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53A2" w14:textId="77777777" w:rsidR="00FC7DE7" w:rsidRDefault="00FC7DE7"/>
    <w:tbl>
      <w:tblPr>
        <w:tblStyle w:val="TableGrid"/>
        <w:tblW w:w="10182" w:type="dxa"/>
        <w:jc w:val="center"/>
        <w:tblLook w:val="04A0" w:firstRow="1" w:lastRow="0" w:firstColumn="1" w:lastColumn="0" w:noHBand="0" w:noVBand="1"/>
      </w:tblPr>
      <w:tblGrid>
        <w:gridCol w:w="1165"/>
        <w:gridCol w:w="2970"/>
        <w:gridCol w:w="2790"/>
        <w:gridCol w:w="3243"/>
        <w:gridCol w:w="14"/>
      </w:tblGrid>
      <w:tr w:rsidR="00AA5E18" w:rsidRPr="00D317B5" w14:paraId="0D7BABB7" w14:textId="77777777" w:rsidTr="00473ED2">
        <w:trPr>
          <w:gridAfter w:val="1"/>
          <w:wAfter w:w="14" w:type="dxa"/>
          <w:trHeight w:val="80"/>
          <w:jc w:val="center"/>
        </w:trPr>
        <w:tc>
          <w:tcPr>
            <w:tcW w:w="10168" w:type="dxa"/>
            <w:gridSpan w:val="4"/>
          </w:tcPr>
          <w:p w14:paraId="30823017" w14:textId="71BE6312" w:rsidR="00AA5E18" w:rsidRPr="00D317B5" w:rsidRDefault="002A1145" w:rsidP="00311197">
            <w:pPr>
              <w:tabs>
                <w:tab w:val="left" w:pos="705"/>
              </w:tabs>
              <w:rPr>
                <w:rFonts w:cs="Arial"/>
                <w:sz w:val="20"/>
                <w:szCs w:val="20"/>
              </w:rPr>
            </w:pPr>
            <w:r w:rsidRPr="004B2AAC">
              <w:rPr>
                <w:rFonts w:cs="Arial"/>
                <w:b/>
                <w:sz w:val="20"/>
                <w:szCs w:val="20"/>
              </w:rPr>
              <w:t>Friday Night</w:t>
            </w:r>
            <w:r w:rsidRPr="00D317B5">
              <w:rPr>
                <w:rFonts w:cs="Arial"/>
                <w:sz w:val="20"/>
                <w:szCs w:val="20"/>
              </w:rPr>
              <w:t xml:space="preserve"> </w:t>
            </w:r>
            <w:r w:rsidR="00DB0507">
              <w:rPr>
                <w:rFonts w:cs="Arial"/>
                <w:sz w:val="20"/>
                <w:szCs w:val="20"/>
              </w:rPr>
              <w:t xml:space="preserve">  5pm-6</w:t>
            </w:r>
            <w:proofErr w:type="gramStart"/>
            <w:r w:rsidR="00DB0507">
              <w:rPr>
                <w:rFonts w:cs="Arial"/>
                <w:sz w:val="20"/>
                <w:szCs w:val="20"/>
              </w:rPr>
              <w:t xml:space="preserve">pm  </w:t>
            </w:r>
            <w:r w:rsidR="00DB0507" w:rsidRPr="00DB0507">
              <w:rPr>
                <w:rFonts w:cstheme="minorHAnsi"/>
                <w:color w:val="38424B"/>
                <w:sz w:val="20"/>
                <w:szCs w:val="20"/>
              </w:rPr>
              <w:t>"</w:t>
            </w:r>
            <w:proofErr w:type="gramEnd"/>
            <w:r w:rsidR="00DB0507" w:rsidRPr="00DB0507">
              <w:rPr>
                <w:rFonts w:cstheme="minorHAnsi"/>
                <w:color w:val="38424B"/>
                <w:sz w:val="20"/>
                <w:szCs w:val="20"/>
              </w:rPr>
              <w:t xml:space="preserve">What’s new in CEUS" presented by Joanne </w:t>
            </w:r>
            <w:proofErr w:type="spellStart"/>
            <w:r w:rsidR="00DB0507" w:rsidRPr="00DB0507">
              <w:rPr>
                <w:rFonts w:cstheme="minorHAnsi"/>
                <w:color w:val="38424B"/>
                <w:sz w:val="20"/>
                <w:szCs w:val="20"/>
              </w:rPr>
              <w:t>Sandelski</w:t>
            </w:r>
            <w:proofErr w:type="spellEnd"/>
            <w:r w:rsidR="00DB0507" w:rsidRPr="00DB0507">
              <w:rPr>
                <w:rFonts w:cstheme="minorHAnsi"/>
                <w:color w:val="38424B"/>
                <w:sz w:val="20"/>
                <w:szCs w:val="20"/>
              </w:rPr>
              <w:t>, MA, RDCS, RVT</w:t>
            </w:r>
          </w:p>
        </w:tc>
      </w:tr>
      <w:tr w:rsidR="00AA5E18" w:rsidRPr="00D317B5" w14:paraId="64B73A2F" w14:textId="77777777" w:rsidTr="00473ED2">
        <w:trPr>
          <w:gridAfter w:val="1"/>
          <w:wAfter w:w="14" w:type="dxa"/>
          <w:trHeight w:val="80"/>
          <w:jc w:val="center"/>
        </w:trPr>
        <w:tc>
          <w:tcPr>
            <w:tcW w:w="10168" w:type="dxa"/>
            <w:gridSpan w:val="4"/>
          </w:tcPr>
          <w:p w14:paraId="5C773849" w14:textId="1EF06EDD" w:rsidR="00AA5E18" w:rsidRPr="00D317B5" w:rsidRDefault="00DB0507" w:rsidP="00AA5E18">
            <w:pPr>
              <w:tabs>
                <w:tab w:val="left" w:pos="70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6pm-</w:t>
            </w:r>
            <w:r w:rsidR="00B1524F">
              <w:rPr>
                <w:rFonts w:cs="Arial"/>
                <w:sz w:val="20"/>
                <w:szCs w:val="20"/>
              </w:rPr>
              <w:t>8</w:t>
            </w:r>
            <w:proofErr w:type="gramStart"/>
            <w:r>
              <w:rPr>
                <w:rFonts w:cs="Arial"/>
                <w:sz w:val="20"/>
                <w:szCs w:val="20"/>
              </w:rPr>
              <w:t>pm  “</w:t>
            </w:r>
            <w:proofErr w:type="gramEnd"/>
            <w:r>
              <w:rPr>
                <w:rFonts w:cs="Arial"/>
                <w:sz w:val="20"/>
                <w:szCs w:val="20"/>
              </w:rPr>
              <w:t>Interesting Case Studies” panel presentation</w:t>
            </w:r>
            <w:r w:rsidR="00B1524F">
              <w:rPr>
                <w:rFonts w:cs="Arial"/>
                <w:sz w:val="20"/>
                <w:szCs w:val="20"/>
              </w:rPr>
              <w:t xml:space="preserve"> &amp; Vendor Showcase &amp; Door Prize</w:t>
            </w:r>
          </w:p>
        </w:tc>
      </w:tr>
      <w:tr w:rsidR="00DB0507" w:rsidRPr="00D317B5" w14:paraId="62E44BC4" w14:textId="77777777" w:rsidTr="00473ED2">
        <w:trPr>
          <w:gridAfter w:val="1"/>
          <w:wAfter w:w="14" w:type="dxa"/>
          <w:trHeight w:val="80"/>
          <w:jc w:val="center"/>
        </w:trPr>
        <w:tc>
          <w:tcPr>
            <w:tcW w:w="10168" w:type="dxa"/>
            <w:gridSpan w:val="4"/>
          </w:tcPr>
          <w:p w14:paraId="1EB362DC" w14:textId="0F2914DB" w:rsidR="00DB0507" w:rsidRPr="00DB0507" w:rsidRDefault="00DB0507" w:rsidP="00DB0507">
            <w:pPr>
              <w:tabs>
                <w:tab w:val="left" w:pos="705"/>
              </w:tabs>
              <w:jc w:val="center"/>
              <w:rPr>
                <w:rFonts w:cs="Arial"/>
                <w:b/>
                <w:bCs/>
              </w:rPr>
            </w:pPr>
            <w:r w:rsidRPr="00DB0507">
              <w:rPr>
                <w:rFonts w:cs="Arial"/>
                <w:b/>
                <w:bCs/>
              </w:rPr>
              <w:t>Saturday Conference</w:t>
            </w:r>
          </w:p>
        </w:tc>
      </w:tr>
      <w:tr w:rsidR="003B1B86" w:rsidRPr="00D317B5" w14:paraId="0817FC58" w14:textId="77777777" w:rsidTr="00473ED2">
        <w:trPr>
          <w:gridAfter w:val="1"/>
          <w:wAfter w:w="14" w:type="dxa"/>
          <w:trHeight w:val="80"/>
          <w:jc w:val="center"/>
        </w:trPr>
        <w:tc>
          <w:tcPr>
            <w:tcW w:w="10168" w:type="dxa"/>
            <w:gridSpan w:val="4"/>
          </w:tcPr>
          <w:p w14:paraId="64400BF7" w14:textId="77777777" w:rsidR="003B1B86" w:rsidRPr="00D317B5" w:rsidRDefault="004319B1" w:rsidP="003B1B86">
            <w:pPr>
              <w:tabs>
                <w:tab w:val="left" w:pos="705"/>
              </w:tabs>
              <w:rPr>
                <w:rFonts w:cs="Arial"/>
                <w:sz w:val="20"/>
                <w:szCs w:val="20"/>
              </w:rPr>
            </w:pPr>
            <w:r w:rsidRPr="00D317B5">
              <w:rPr>
                <w:rFonts w:cs="Arial"/>
                <w:sz w:val="20"/>
                <w:szCs w:val="20"/>
              </w:rPr>
              <w:t>7:45am - 8:00</w:t>
            </w:r>
            <w:r w:rsidR="003B1B86" w:rsidRPr="00D317B5">
              <w:rPr>
                <w:rFonts w:cs="Arial"/>
                <w:sz w:val="20"/>
                <w:szCs w:val="20"/>
              </w:rPr>
              <w:t>am</w:t>
            </w:r>
            <w:r w:rsidR="00AA5E18" w:rsidRPr="00D317B5">
              <w:rPr>
                <w:rFonts w:cs="Arial"/>
                <w:sz w:val="20"/>
                <w:szCs w:val="20"/>
              </w:rPr>
              <w:t xml:space="preserve"> </w:t>
            </w:r>
            <w:r w:rsidR="00054B0C">
              <w:rPr>
                <w:rFonts w:cs="Arial"/>
                <w:sz w:val="20"/>
                <w:szCs w:val="20"/>
              </w:rPr>
              <w:t>–</w:t>
            </w:r>
            <w:r w:rsidR="00AA5E18" w:rsidRPr="00D317B5">
              <w:rPr>
                <w:rFonts w:cs="Arial"/>
                <w:sz w:val="20"/>
                <w:szCs w:val="20"/>
              </w:rPr>
              <w:t xml:space="preserve"> </w:t>
            </w:r>
            <w:r w:rsidR="00054B0C">
              <w:rPr>
                <w:rFonts w:cs="Arial"/>
                <w:sz w:val="20"/>
                <w:szCs w:val="20"/>
              </w:rPr>
              <w:t xml:space="preserve">Registration, Vendors and </w:t>
            </w:r>
            <w:r w:rsidR="003B1B86" w:rsidRPr="00D317B5">
              <w:rPr>
                <w:rFonts w:cs="Arial"/>
                <w:sz w:val="20"/>
                <w:szCs w:val="20"/>
              </w:rPr>
              <w:t>Continental Breakfast</w:t>
            </w:r>
          </w:p>
        </w:tc>
      </w:tr>
      <w:tr w:rsidR="003B1B86" w:rsidRPr="00D317B5" w14:paraId="5DF5E725" w14:textId="77777777" w:rsidTr="00473ED2">
        <w:trPr>
          <w:gridAfter w:val="1"/>
          <w:wAfter w:w="14" w:type="dxa"/>
          <w:trHeight w:val="70"/>
          <w:jc w:val="center"/>
        </w:trPr>
        <w:tc>
          <w:tcPr>
            <w:tcW w:w="10168" w:type="dxa"/>
            <w:gridSpan w:val="4"/>
            <w:tcBorders>
              <w:bottom w:val="single" w:sz="4" w:space="0" w:color="auto"/>
            </w:tcBorders>
          </w:tcPr>
          <w:p w14:paraId="1B3867E1" w14:textId="46BA726A" w:rsidR="003B1B86" w:rsidRPr="00D317B5" w:rsidRDefault="004319B1" w:rsidP="001111AA">
            <w:pPr>
              <w:rPr>
                <w:rFonts w:cs="Arial"/>
                <w:sz w:val="20"/>
                <w:szCs w:val="20"/>
              </w:rPr>
            </w:pPr>
            <w:r w:rsidRPr="00D317B5">
              <w:rPr>
                <w:rFonts w:cs="Arial"/>
                <w:sz w:val="20"/>
                <w:szCs w:val="20"/>
              </w:rPr>
              <w:t>8:00</w:t>
            </w:r>
            <w:r w:rsidR="003B1B86" w:rsidRPr="00D317B5">
              <w:rPr>
                <w:rFonts w:cs="Arial"/>
                <w:sz w:val="20"/>
                <w:szCs w:val="20"/>
              </w:rPr>
              <w:t>am - 8:1</w:t>
            </w:r>
            <w:r w:rsidR="001111AA" w:rsidRPr="00D317B5">
              <w:rPr>
                <w:rFonts w:cs="Arial"/>
                <w:sz w:val="20"/>
                <w:szCs w:val="20"/>
              </w:rPr>
              <w:t>0</w:t>
            </w:r>
            <w:r w:rsidR="003B1B86" w:rsidRPr="00D317B5">
              <w:rPr>
                <w:rFonts w:cs="Arial"/>
                <w:sz w:val="20"/>
                <w:szCs w:val="20"/>
              </w:rPr>
              <w:t>am</w:t>
            </w:r>
            <w:r w:rsidR="00AA5E18" w:rsidRPr="00D317B5">
              <w:rPr>
                <w:rFonts w:cs="Arial"/>
                <w:sz w:val="20"/>
                <w:szCs w:val="20"/>
              </w:rPr>
              <w:t xml:space="preserve"> - </w:t>
            </w:r>
            <w:r w:rsidR="003B1B86" w:rsidRPr="00D317B5">
              <w:rPr>
                <w:rFonts w:cs="Arial"/>
                <w:sz w:val="20"/>
                <w:szCs w:val="20"/>
              </w:rPr>
              <w:t xml:space="preserve">Welcome </w:t>
            </w:r>
          </w:p>
        </w:tc>
      </w:tr>
      <w:tr w:rsidR="00214D60" w:rsidRPr="00D317B5" w14:paraId="48093080" w14:textId="77777777" w:rsidTr="00C70DC6">
        <w:trPr>
          <w:gridAfter w:val="1"/>
          <w:wAfter w:w="14" w:type="dxa"/>
          <w:jc w:val="center"/>
        </w:trPr>
        <w:tc>
          <w:tcPr>
            <w:tcW w:w="1165" w:type="dxa"/>
            <w:vMerge w:val="restart"/>
          </w:tcPr>
          <w:p w14:paraId="3DB1706D" w14:textId="0C8276B9" w:rsidR="00214D60" w:rsidRPr="00D317B5" w:rsidRDefault="00106D61" w:rsidP="006644F6">
            <w:pPr>
              <w:rPr>
                <w:rFonts w:cs="Arial"/>
                <w:sz w:val="20"/>
                <w:szCs w:val="20"/>
              </w:rPr>
            </w:pPr>
            <w:r w:rsidRPr="00D317B5">
              <w:rPr>
                <w:rFonts w:cs="Arial"/>
                <w:sz w:val="20"/>
                <w:szCs w:val="20"/>
              </w:rPr>
              <w:t>8:1</w:t>
            </w:r>
            <w:r w:rsidR="00415933">
              <w:rPr>
                <w:rFonts w:cs="Arial"/>
                <w:sz w:val="20"/>
                <w:szCs w:val="20"/>
              </w:rPr>
              <w:t>0</w:t>
            </w:r>
            <w:r w:rsidR="00DF0830" w:rsidRPr="00D317B5">
              <w:rPr>
                <w:rFonts w:cs="Arial"/>
                <w:sz w:val="20"/>
                <w:szCs w:val="20"/>
              </w:rPr>
              <w:t>a</w:t>
            </w:r>
            <w:r w:rsidR="00C212AC" w:rsidRPr="00D317B5">
              <w:rPr>
                <w:rFonts w:cs="Arial"/>
                <w:sz w:val="20"/>
                <w:szCs w:val="20"/>
              </w:rPr>
              <w:t>m -</w:t>
            </w:r>
            <w:r w:rsidRPr="00D317B5">
              <w:rPr>
                <w:rFonts w:cs="Arial"/>
                <w:sz w:val="20"/>
                <w:szCs w:val="20"/>
              </w:rPr>
              <w:t xml:space="preserve"> 9:</w:t>
            </w:r>
            <w:r w:rsidR="00DB0507">
              <w:rPr>
                <w:rFonts w:cs="Arial"/>
                <w:sz w:val="20"/>
                <w:szCs w:val="20"/>
              </w:rPr>
              <w:t>1</w:t>
            </w:r>
            <w:r w:rsidR="00415933">
              <w:rPr>
                <w:rFonts w:cs="Arial"/>
                <w:sz w:val="20"/>
                <w:szCs w:val="20"/>
              </w:rPr>
              <w:t>0</w:t>
            </w:r>
            <w:r w:rsidR="00C212AC" w:rsidRPr="00D317B5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9003" w:type="dxa"/>
            <w:gridSpan w:val="3"/>
            <w:shd w:val="clear" w:color="auto" w:fill="0E1933"/>
          </w:tcPr>
          <w:p w14:paraId="5B32D459" w14:textId="77777777" w:rsidR="00214D60" w:rsidRPr="00D317B5" w:rsidRDefault="00214D60" w:rsidP="006644F6">
            <w:pPr>
              <w:rPr>
                <w:rFonts w:cs="Arial"/>
                <w:sz w:val="20"/>
                <w:szCs w:val="20"/>
              </w:rPr>
            </w:pPr>
            <w:r w:rsidRPr="00D317B5">
              <w:rPr>
                <w:rFonts w:cs="Arial"/>
                <w:color w:val="FFFFFF" w:themeColor="background1"/>
                <w:sz w:val="20"/>
                <w:szCs w:val="20"/>
              </w:rPr>
              <w:t>Session 1</w:t>
            </w:r>
          </w:p>
        </w:tc>
      </w:tr>
      <w:tr w:rsidR="00DB0507" w:rsidRPr="00D317B5" w14:paraId="4D5DB801" w14:textId="77777777" w:rsidTr="00CE0092">
        <w:trPr>
          <w:gridAfter w:val="1"/>
          <w:wAfter w:w="14" w:type="dxa"/>
          <w:trHeight w:val="971"/>
          <w:jc w:val="center"/>
        </w:trPr>
        <w:tc>
          <w:tcPr>
            <w:tcW w:w="1165" w:type="dxa"/>
            <w:vMerge/>
          </w:tcPr>
          <w:p w14:paraId="239673FF" w14:textId="77777777" w:rsidR="00DB0507" w:rsidRPr="00D317B5" w:rsidRDefault="00DB0507" w:rsidP="006644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3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22E1123" w14:textId="68010F20" w:rsidR="00DB0507" w:rsidRPr="00D317B5" w:rsidRDefault="00DB0507" w:rsidP="006644F6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Keynote Session</w:t>
            </w:r>
            <w:r w:rsidRPr="00D317B5">
              <w:rPr>
                <w:rFonts w:cs="Arial"/>
                <w:sz w:val="20"/>
                <w:szCs w:val="20"/>
                <w:u w:val="single"/>
              </w:rPr>
              <w:t xml:space="preserve">          </w:t>
            </w:r>
          </w:p>
          <w:p w14:paraId="2008AD05" w14:textId="77777777" w:rsidR="00FE386B" w:rsidRPr="00FE386B" w:rsidRDefault="00FE386B" w:rsidP="004B2E65">
            <w:pPr>
              <w:rPr>
                <w:b/>
                <w:bCs/>
                <w:sz w:val="20"/>
                <w:szCs w:val="20"/>
              </w:rPr>
            </w:pPr>
            <w:r w:rsidRPr="00FE386B">
              <w:rPr>
                <w:b/>
                <w:bCs/>
                <w:sz w:val="20"/>
                <w:szCs w:val="20"/>
              </w:rPr>
              <w:t xml:space="preserve">POCUS… Who, what, why, where, when, and </w:t>
            </w:r>
            <w:proofErr w:type="gramStart"/>
            <w:r w:rsidRPr="00FE386B">
              <w:rPr>
                <w:b/>
                <w:bCs/>
                <w:sz w:val="20"/>
                <w:szCs w:val="20"/>
              </w:rPr>
              <w:t>how</w:t>
            </w:r>
            <w:proofErr w:type="gramEnd"/>
            <w:r w:rsidRPr="00FE386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C9884DE" w14:textId="62BA4C29" w:rsidR="00DB0507" w:rsidRPr="00DB0507" w:rsidRDefault="00DB0507" w:rsidP="004B2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Kollpainter, PA-C</w:t>
            </w:r>
            <w:r w:rsidR="00082E3F">
              <w:rPr>
                <w:sz w:val="20"/>
                <w:szCs w:val="20"/>
              </w:rPr>
              <w:t xml:space="preserve">, </w:t>
            </w:r>
            <w:r w:rsidR="00082E3F" w:rsidRPr="00082E3F">
              <w:rPr>
                <w:sz w:val="20"/>
                <w:szCs w:val="20"/>
              </w:rPr>
              <w:t>FAPACVS, RDMS, CAQ</w:t>
            </w:r>
          </w:p>
          <w:p w14:paraId="5DCAEFC8" w14:textId="35D0B627" w:rsidR="00DB0507" w:rsidRPr="00CE0092" w:rsidRDefault="00DB0507" w:rsidP="00CE0092">
            <w:pPr>
              <w:rPr>
                <w:sz w:val="20"/>
                <w:szCs w:val="20"/>
                <w:u w:val="single"/>
              </w:rPr>
            </w:pPr>
            <w:r w:rsidRPr="00D317B5">
              <w:rPr>
                <w:sz w:val="20"/>
                <w:szCs w:val="20"/>
                <w:u w:val="single"/>
              </w:rPr>
              <w:t xml:space="preserve">  </w:t>
            </w:r>
          </w:p>
        </w:tc>
      </w:tr>
      <w:tr w:rsidR="00B1524F" w:rsidRPr="00D317B5" w14:paraId="6E0F0480" w14:textId="77777777" w:rsidTr="00B1524F">
        <w:trPr>
          <w:gridAfter w:val="1"/>
          <w:wAfter w:w="14" w:type="dxa"/>
          <w:trHeight w:val="350"/>
          <w:jc w:val="center"/>
        </w:trPr>
        <w:tc>
          <w:tcPr>
            <w:tcW w:w="10168" w:type="dxa"/>
            <w:gridSpan w:val="4"/>
          </w:tcPr>
          <w:p w14:paraId="2CC71F78" w14:textId="199CEADA" w:rsidR="00B1524F" w:rsidRPr="00082E3F" w:rsidRDefault="00B1524F" w:rsidP="006644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9:1</w:t>
            </w:r>
            <w:r w:rsidR="00415933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am – 9:</w:t>
            </w:r>
            <w:r w:rsidR="00415933">
              <w:rPr>
                <w:rFonts w:cs="Arial"/>
                <w:sz w:val="20"/>
                <w:szCs w:val="20"/>
              </w:rPr>
              <w:t>25</w:t>
            </w:r>
            <w:r>
              <w:rPr>
                <w:rFonts w:cs="Arial"/>
                <w:sz w:val="20"/>
                <w:szCs w:val="20"/>
              </w:rPr>
              <w:t xml:space="preserve">am   </w:t>
            </w:r>
            <w:r w:rsidRPr="00082E3F">
              <w:rPr>
                <w:rFonts w:cs="Arial"/>
                <w:sz w:val="20"/>
                <w:szCs w:val="20"/>
              </w:rPr>
              <w:t>Break / Vendor Time</w:t>
            </w:r>
          </w:p>
        </w:tc>
      </w:tr>
      <w:tr w:rsidR="00214D60" w:rsidRPr="00D317B5" w14:paraId="0C9B112B" w14:textId="77777777" w:rsidTr="00C70DC6">
        <w:trPr>
          <w:gridAfter w:val="1"/>
          <w:wAfter w:w="14" w:type="dxa"/>
          <w:jc w:val="center"/>
        </w:trPr>
        <w:tc>
          <w:tcPr>
            <w:tcW w:w="1165" w:type="dxa"/>
            <w:vMerge w:val="restart"/>
          </w:tcPr>
          <w:p w14:paraId="1F68CADE" w14:textId="6809F6E7" w:rsidR="00214D60" w:rsidRPr="00D317B5" w:rsidRDefault="00D821CF" w:rsidP="006644F6">
            <w:pPr>
              <w:rPr>
                <w:rFonts w:cs="Arial"/>
                <w:sz w:val="20"/>
                <w:szCs w:val="20"/>
              </w:rPr>
            </w:pPr>
            <w:r w:rsidRPr="00D317B5">
              <w:rPr>
                <w:rFonts w:cs="Arial"/>
                <w:sz w:val="20"/>
                <w:szCs w:val="20"/>
              </w:rPr>
              <w:t>9:</w:t>
            </w:r>
            <w:r w:rsidR="00415933">
              <w:rPr>
                <w:rFonts w:cs="Arial"/>
                <w:sz w:val="20"/>
                <w:szCs w:val="20"/>
              </w:rPr>
              <w:t>25</w:t>
            </w:r>
            <w:r w:rsidR="0040710A" w:rsidRPr="00D317B5">
              <w:rPr>
                <w:rFonts w:cs="Arial"/>
                <w:sz w:val="20"/>
                <w:szCs w:val="20"/>
              </w:rPr>
              <w:t>am</w:t>
            </w:r>
            <w:r w:rsidR="00DF7EB1" w:rsidRPr="00D317B5">
              <w:rPr>
                <w:rFonts w:cs="Arial"/>
                <w:sz w:val="20"/>
                <w:szCs w:val="20"/>
              </w:rPr>
              <w:t xml:space="preserve"> -</w:t>
            </w:r>
            <w:r w:rsidRPr="00D317B5">
              <w:rPr>
                <w:rFonts w:cs="Arial"/>
                <w:sz w:val="20"/>
                <w:szCs w:val="20"/>
              </w:rPr>
              <w:t>10:</w:t>
            </w:r>
            <w:r w:rsidR="00415933">
              <w:rPr>
                <w:rFonts w:cs="Arial"/>
                <w:sz w:val="20"/>
                <w:szCs w:val="20"/>
              </w:rPr>
              <w:t>15</w:t>
            </w:r>
            <w:r w:rsidR="0040710A" w:rsidRPr="00D317B5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9003" w:type="dxa"/>
            <w:gridSpan w:val="3"/>
            <w:shd w:val="clear" w:color="auto" w:fill="0E1933"/>
          </w:tcPr>
          <w:p w14:paraId="123B6B96" w14:textId="77777777" w:rsidR="00214D60" w:rsidRPr="00D317B5" w:rsidRDefault="00214D60" w:rsidP="006644F6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317B5">
              <w:rPr>
                <w:rFonts w:cs="Arial"/>
                <w:color w:val="FFFFFF" w:themeColor="background1"/>
                <w:sz w:val="20"/>
                <w:szCs w:val="20"/>
              </w:rPr>
              <w:t>Session 2</w:t>
            </w:r>
          </w:p>
        </w:tc>
      </w:tr>
      <w:tr w:rsidR="00214D60" w:rsidRPr="00D317B5" w14:paraId="0D097113" w14:textId="77777777" w:rsidTr="008325BE">
        <w:trPr>
          <w:gridAfter w:val="1"/>
          <w:wAfter w:w="14" w:type="dxa"/>
          <w:trHeight w:val="1286"/>
          <w:jc w:val="center"/>
        </w:trPr>
        <w:tc>
          <w:tcPr>
            <w:tcW w:w="1165" w:type="dxa"/>
            <w:vMerge/>
          </w:tcPr>
          <w:p w14:paraId="33EE5086" w14:textId="77777777" w:rsidR="00214D60" w:rsidRPr="00D317B5" w:rsidRDefault="00214D60" w:rsidP="006644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DBDB" w:themeFill="accent2" w:themeFillTint="33"/>
          </w:tcPr>
          <w:p w14:paraId="5893FD78" w14:textId="77777777" w:rsidR="004B2E65" w:rsidRPr="00D317B5" w:rsidRDefault="0050044A" w:rsidP="004B2E65">
            <w:pPr>
              <w:rPr>
                <w:rFonts w:cs="Arial"/>
                <w:sz w:val="20"/>
                <w:szCs w:val="20"/>
                <w:u w:val="single"/>
              </w:rPr>
            </w:pPr>
            <w:r w:rsidRPr="00D317B5">
              <w:rPr>
                <w:rFonts w:cs="Arial"/>
                <w:sz w:val="20"/>
                <w:szCs w:val="20"/>
                <w:u w:val="single"/>
              </w:rPr>
              <w:t xml:space="preserve">General          </w:t>
            </w:r>
          </w:p>
          <w:p w14:paraId="40554404" w14:textId="4C3E50EF" w:rsidR="00623999" w:rsidRDefault="00576E4B" w:rsidP="00054B0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Pearls for Improving Image Quality in OB</w:t>
            </w:r>
          </w:p>
          <w:p w14:paraId="2F0EEE7D" w14:textId="77777777" w:rsidR="00576E4B" w:rsidRDefault="00576E4B" w:rsidP="00576E4B">
            <w:pPr>
              <w:rPr>
                <w:rFonts w:cs="Arial"/>
                <w:iCs/>
                <w:sz w:val="20"/>
                <w:szCs w:val="20"/>
              </w:rPr>
            </w:pPr>
            <w:r w:rsidRPr="00415933">
              <w:rPr>
                <w:rFonts w:cs="Arial"/>
                <w:iCs/>
                <w:sz w:val="20"/>
                <w:szCs w:val="20"/>
              </w:rPr>
              <w:t>Mani Montazemi, RDMS</w:t>
            </w:r>
          </w:p>
          <w:p w14:paraId="406FC7CD" w14:textId="344AA7AA" w:rsidR="00082E3F" w:rsidRPr="00082E3F" w:rsidRDefault="00082E3F" w:rsidP="00054B0C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E5B8B7" w:themeFill="accent2" w:themeFillTint="66"/>
          </w:tcPr>
          <w:p w14:paraId="1B50C9D5" w14:textId="77777777" w:rsidR="004B2E65" w:rsidRPr="00D317B5" w:rsidRDefault="00E31F0F" w:rsidP="004B2E65">
            <w:pPr>
              <w:rPr>
                <w:sz w:val="20"/>
                <w:szCs w:val="20"/>
                <w:u w:val="single"/>
              </w:rPr>
            </w:pPr>
            <w:r w:rsidRPr="00D317B5">
              <w:rPr>
                <w:sz w:val="20"/>
                <w:szCs w:val="20"/>
                <w:u w:val="single"/>
              </w:rPr>
              <w:t xml:space="preserve">Vascular     </w:t>
            </w:r>
          </w:p>
          <w:p w14:paraId="1A4164E5" w14:textId="77777777" w:rsidR="0004681D" w:rsidRDefault="00415933" w:rsidP="00E52D5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Temporal Arteritis</w:t>
            </w:r>
          </w:p>
          <w:p w14:paraId="055BB95D" w14:textId="7F6AD4BB" w:rsidR="00415933" w:rsidRPr="00415933" w:rsidRDefault="00415933" w:rsidP="00E52D56">
            <w:pPr>
              <w:rPr>
                <w:rFonts w:cs="Arial"/>
                <w:bCs/>
                <w:sz w:val="20"/>
                <w:szCs w:val="20"/>
              </w:rPr>
            </w:pPr>
            <w:r w:rsidRPr="00415933">
              <w:rPr>
                <w:rFonts w:cs="Arial"/>
                <w:bCs/>
                <w:sz w:val="20"/>
                <w:szCs w:val="20"/>
              </w:rPr>
              <w:t>Dr. Tahlia Weis, MD, PhD, FACS, FSVS</w:t>
            </w:r>
          </w:p>
        </w:tc>
        <w:tc>
          <w:tcPr>
            <w:tcW w:w="3243" w:type="dxa"/>
            <w:shd w:val="clear" w:color="auto" w:fill="D99594" w:themeFill="accent2" w:themeFillTint="99"/>
          </w:tcPr>
          <w:p w14:paraId="2AE2D51E" w14:textId="77777777" w:rsidR="004B2E65" w:rsidRPr="00D317B5" w:rsidRDefault="00A771D4" w:rsidP="004B2E65">
            <w:pPr>
              <w:rPr>
                <w:sz w:val="20"/>
                <w:szCs w:val="20"/>
                <w:u w:val="single"/>
              </w:rPr>
            </w:pPr>
            <w:r w:rsidRPr="00D317B5">
              <w:rPr>
                <w:sz w:val="20"/>
                <w:szCs w:val="20"/>
                <w:u w:val="single"/>
              </w:rPr>
              <w:t>Cardiac</w:t>
            </w:r>
            <w:r w:rsidR="004A233C" w:rsidRPr="00D317B5">
              <w:rPr>
                <w:sz w:val="20"/>
                <w:szCs w:val="20"/>
                <w:u w:val="single"/>
              </w:rPr>
              <w:t xml:space="preserve">     </w:t>
            </w:r>
          </w:p>
          <w:p w14:paraId="1C750EBD" w14:textId="3334CE61" w:rsidR="00F21D57" w:rsidRPr="00415933" w:rsidRDefault="00415933" w:rsidP="007F32F4">
            <w:pPr>
              <w:suppressAutoHyphens/>
              <w:autoSpaceDE w:val="0"/>
              <w:autoSpaceDN w:val="0"/>
              <w:adjustRightInd w:val="0"/>
              <w:ind w:right="180"/>
              <w:textAlignment w:val="center"/>
              <w:rPr>
                <w:b/>
                <w:iCs/>
                <w:sz w:val="20"/>
                <w:szCs w:val="20"/>
              </w:rPr>
            </w:pPr>
            <w:r w:rsidRPr="00415933">
              <w:rPr>
                <w:b/>
                <w:iCs/>
                <w:sz w:val="20"/>
                <w:szCs w:val="20"/>
              </w:rPr>
              <w:t xml:space="preserve">Hemodynamics </w:t>
            </w:r>
            <w:r>
              <w:rPr>
                <w:b/>
                <w:iCs/>
                <w:sz w:val="20"/>
                <w:szCs w:val="20"/>
              </w:rPr>
              <w:t>f</w:t>
            </w:r>
            <w:r w:rsidRPr="00415933">
              <w:rPr>
                <w:b/>
                <w:iCs/>
                <w:sz w:val="20"/>
                <w:szCs w:val="20"/>
              </w:rPr>
              <w:t xml:space="preserve">or </w:t>
            </w:r>
            <w:r>
              <w:rPr>
                <w:b/>
                <w:iCs/>
                <w:sz w:val="20"/>
                <w:szCs w:val="20"/>
              </w:rPr>
              <w:t>t</w:t>
            </w:r>
            <w:r w:rsidRPr="00415933">
              <w:rPr>
                <w:b/>
                <w:iCs/>
                <w:sz w:val="20"/>
                <w:szCs w:val="20"/>
              </w:rPr>
              <w:t>he Cardiac Sonographer</w:t>
            </w:r>
          </w:p>
          <w:p w14:paraId="5B169971" w14:textId="469D278C" w:rsidR="00415933" w:rsidRPr="00415933" w:rsidRDefault="00415933" w:rsidP="007F32F4">
            <w:pPr>
              <w:suppressAutoHyphens/>
              <w:autoSpaceDE w:val="0"/>
              <w:autoSpaceDN w:val="0"/>
              <w:adjustRightInd w:val="0"/>
              <w:ind w:right="180"/>
              <w:textAlignment w:val="center"/>
              <w:rPr>
                <w:bCs/>
                <w:i/>
                <w:sz w:val="20"/>
                <w:szCs w:val="20"/>
              </w:rPr>
            </w:pPr>
            <w:r w:rsidRPr="00415933">
              <w:rPr>
                <w:bCs/>
                <w:iCs/>
                <w:sz w:val="20"/>
                <w:szCs w:val="20"/>
              </w:rPr>
              <w:t>Richard Palma BS, RDCS, RCS, ACS, FASE, FSDMS</w:t>
            </w:r>
          </w:p>
        </w:tc>
      </w:tr>
      <w:tr w:rsidR="00214D60" w:rsidRPr="00D317B5" w14:paraId="6B363921" w14:textId="77777777" w:rsidTr="00C70DC6">
        <w:trPr>
          <w:gridAfter w:val="1"/>
          <w:wAfter w:w="14" w:type="dxa"/>
          <w:jc w:val="center"/>
        </w:trPr>
        <w:tc>
          <w:tcPr>
            <w:tcW w:w="1165" w:type="dxa"/>
            <w:vMerge w:val="restart"/>
          </w:tcPr>
          <w:p w14:paraId="47F264F6" w14:textId="1DAD4859" w:rsidR="00214D60" w:rsidRPr="00D317B5" w:rsidRDefault="00106D61" w:rsidP="001111AA">
            <w:pPr>
              <w:rPr>
                <w:rFonts w:cs="Arial"/>
                <w:sz w:val="20"/>
                <w:szCs w:val="20"/>
              </w:rPr>
            </w:pPr>
            <w:r w:rsidRPr="00D317B5">
              <w:rPr>
                <w:rFonts w:cs="Arial"/>
                <w:sz w:val="20"/>
                <w:szCs w:val="20"/>
              </w:rPr>
              <w:t>10:</w:t>
            </w:r>
            <w:r w:rsidR="00D821CF" w:rsidRPr="00D317B5">
              <w:rPr>
                <w:rFonts w:cs="Arial"/>
                <w:sz w:val="20"/>
                <w:szCs w:val="20"/>
              </w:rPr>
              <w:t>2</w:t>
            </w:r>
            <w:r w:rsidR="00415933">
              <w:rPr>
                <w:rFonts w:cs="Arial"/>
                <w:sz w:val="20"/>
                <w:szCs w:val="20"/>
              </w:rPr>
              <w:t>0</w:t>
            </w:r>
            <w:r w:rsidR="00DF7EB1" w:rsidRPr="00D317B5">
              <w:rPr>
                <w:rFonts w:cs="Arial"/>
                <w:sz w:val="20"/>
                <w:szCs w:val="20"/>
              </w:rPr>
              <w:t>am -</w:t>
            </w:r>
            <w:r w:rsidR="00D821CF" w:rsidRPr="00D317B5">
              <w:rPr>
                <w:rFonts w:cs="Arial"/>
                <w:sz w:val="20"/>
                <w:szCs w:val="20"/>
              </w:rPr>
              <w:t xml:space="preserve"> 11:1</w:t>
            </w:r>
            <w:r w:rsidR="00415933">
              <w:rPr>
                <w:rFonts w:cs="Arial"/>
                <w:sz w:val="20"/>
                <w:szCs w:val="20"/>
              </w:rPr>
              <w:t>0</w:t>
            </w:r>
            <w:r w:rsidR="001111AA" w:rsidRPr="00D317B5">
              <w:rPr>
                <w:rFonts w:cs="Arial"/>
                <w:sz w:val="20"/>
                <w:szCs w:val="20"/>
              </w:rPr>
              <w:t>a</w:t>
            </w:r>
            <w:r w:rsidR="00DF7EB1" w:rsidRPr="00D317B5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9003" w:type="dxa"/>
            <w:gridSpan w:val="3"/>
            <w:shd w:val="clear" w:color="auto" w:fill="0E1933"/>
          </w:tcPr>
          <w:p w14:paraId="3918104D" w14:textId="77777777" w:rsidR="00214D60" w:rsidRPr="00D317B5" w:rsidRDefault="00214D60" w:rsidP="006644F6">
            <w:pPr>
              <w:rPr>
                <w:rFonts w:cs="Arial"/>
                <w:sz w:val="20"/>
                <w:szCs w:val="20"/>
              </w:rPr>
            </w:pPr>
            <w:r w:rsidRPr="00D317B5">
              <w:rPr>
                <w:rFonts w:cs="Arial"/>
                <w:color w:val="FFFFFF" w:themeColor="background1"/>
                <w:sz w:val="20"/>
                <w:szCs w:val="20"/>
              </w:rPr>
              <w:t>Session 3</w:t>
            </w:r>
          </w:p>
        </w:tc>
      </w:tr>
      <w:tr w:rsidR="00214D60" w:rsidRPr="00D317B5" w14:paraId="0701560B" w14:textId="77777777" w:rsidTr="008325BE">
        <w:trPr>
          <w:gridAfter w:val="1"/>
          <w:wAfter w:w="14" w:type="dxa"/>
          <w:trHeight w:val="1268"/>
          <w:jc w:val="center"/>
        </w:trPr>
        <w:tc>
          <w:tcPr>
            <w:tcW w:w="1165" w:type="dxa"/>
            <w:vMerge/>
          </w:tcPr>
          <w:p w14:paraId="1A3A9B0E" w14:textId="77777777" w:rsidR="00214D60" w:rsidRPr="00D317B5" w:rsidRDefault="00214D60" w:rsidP="006644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DBDB" w:themeFill="accent2" w:themeFillTint="33"/>
          </w:tcPr>
          <w:p w14:paraId="555B297F" w14:textId="77777777" w:rsidR="004B2E65" w:rsidRPr="00D317B5" w:rsidRDefault="0050044A" w:rsidP="004B2E65">
            <w:pPr>
              <w:rPr>
                <w:rFonts w:cs="Arial"/>
                <w:sz w:val="20"/>
                <w:szCs w:val="20"/>
                <w:u w:val="single"/>
              </w:rPr>
            </w:pPr>
            <w:r w:rsidRPr="00D317B5">
              <w:rPr>
                <w:rFonts w:cs="Arial"/>
                <w:sz w:val="20"/>
                <w:szCs w:val="20"/>
                <w:u w:val="single"/>
              </w:rPr>
              <w:t xml:space="preserve">General          </w:t>
            </w:r>
          </w:p>
          <w:p w14:paraId="7C1484EE" w14:textId="77777777" w:rsidR="004411CA" w:rsidRDefault="004411CA" w:rsidP="004411CA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Obstetrical Measurements: Pitfalls and Pearls</w:t>
            </w:r>
          </w:p>
          <w:p w14:paraId="3A3CAAF4" w14:textId="77777777" w:rsidR="004411CA" w:rsidRDefault="004411CA" w:rsidP="004411CA">
            <w:pPr>
              <w:rPr>
                <w:rFonts w:cs="Arial"/>
                <w:iCs/>
                <w:sz w:val="20"/>
                <w:szCs w:val="20"/>
              </w:rPr>
            </w:pPr>
            <w:r w:rsidRPr="00415933">
              <w:rPr>
                <w:rFonts w:cs="Arial"/>
                <w:iCs/>
                <w:sz w:val="20"/>
                <w:szCs w:val="20"/>
              </w:rPr>
              <w:t>Mani Montazemi, RDMS</w:t>
            </w:r>
          </w:p>
          <w:p w14:paraId="2553DCEF" w14:textId="22DC64D2" w:rsidR="00415933" w:rsidRPr="00D317B5" w:rsidRDefault="00415933" w:rsidP="00576E4B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E5B8B7" w:themeFill="accent2" w:themeFillTint="66"/>
          </w:tcPr>
          <w:p w14:paraId="1D4F709A" w14:textId="77777777" w:rsidR="004B2E65" w:rsidRPr="00D317B5" w:rsidRDefault="00E31F0F" w:rsidP="004B2E65">
            <w:pPr>
              <w:rPr>
                <w:sz w:val="20"/>
                <w:szCs w:val="20"/>
                <w:u w:val="single"/>
              </w:rPr>
            </w:pPr>
            <w:r w:rsidRPr="00D317B5">
              <w:rPr>
                <w:sz w:val="20"/>
                <w:szCs w:val="20"/>
                <w:u w:val="single"/>
              </w:rPr>
              <w:t xml:space="preserve">Vascular     </w:t>
            </w:r>
          </w:p>
          <w:p w14:paraId="60762CAA" w14:textId="77777777" w:rsidR="0004681D" w:rsidRDefault="00415933" w:rsidP="00D62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Abdominal Aortic Aneurysms</w:t>
            </w:r>
          </w:p>
          <w:p w14:paraId="0B9F8B21" w14:textId="2DA53710" w:rsidR="00415933" w:rsidRPr="00D317B5" w:rsidRDefault="00415933" w:rsidP="00D622FA">
            <w:pPr>
              <w:rPr>
                <w:b/>
                <w:sz w:val="20"/>
                <w:szCs w:val="20"/>
              </w:rPr>
            </w:pPr>
            <w:r w:rsidRPr="00415933">
              <w:rPr>
                <w:iCs/>
                <w:sz w:val="20"/>
                <w:szCs w:val="20"/>
              </w:rPr>
              <w:t xml:space="preserve">Kayla </w:t>
            </w:r>
            <w:proofErr w:type="spellStart"/>
            <w:r w:rsidRPr="00415933">
              <w:rPr>
                <w:iCs/>
                <w:sz w:val="20"/>
                <w:szCs w:val="20"/>
              </w:rPr>
              <w:t>Wieseckel</w:t>
            </w:r>
            <w:proofErr w:type="spellEnd"/>
            <w:r w:rsidRPr="00415933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415933">
              <w:rPr>
                <w:iCs/>
                <w:sz w:val="20"/>
                <w:szCs w:val="20"/>
              </w:rPr>
              <w:t>MHSc</w:t>
            </w:r>
            <w:proofErr w:type="spellEnd"/>
            <w:r w:rsidRPr="00415933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415933">
              <w:rPr>
                <w:iCs/>
                <w:sz w:val="20"/>
                <w:szCs w:val="20"/>
              </w:rPr>
              <w:t>RPhS</w:t>
            </w:r>
            <w:proofErr w:type="spellEnd"/>
            <w:r w:rsidRPr="00415933">
              <w:rPr>
                <w:iCs/>
                <w:sz w:val="20"/>
                <w:szCs w:val="20"/>
              </w:rPr>
              <w:t>, RVS, RVT</w:t>
            </w:r>
          </w:p>
        </w:tc>
        <w:tc>
          <w:tcPr>
            <w:tcW w:w="3243" w:type="dxa"/>
            <w:shd w:val="clear" w:color="auto" w:fill="D99594" w:themeFill="accent2" w:themeFillTint="99"/>
          </w:tcPr>
          <w:p w14:paraId="02A939E6" w14:textId="77777777" w:rsidR="004B2E65" w:rsidRPr="00D317B5" w:rsidRDefault="00A771D4" w:rsidP="004B2E65">
            <w:pPr>
              <w:rPr>
                <w:sz w:val="20"/>
                <w:szCs w:val="20"/>
                <w:u w:val="single"/>
              </w:rPr>
            </w:pPr>
            <w:r w:rsidRPr="00D317B5">
              <w:rPr>
                <w:sz w:val="20"/>
                <w:szCs w:val="20"/>
                <w:u w:val="single"/>
              </w:rPr>
              <w:t>Cardiac</w:t>
            </w:r>
            <w:r w:rsidR="004A233C" w:rsidRPr="00D317B5">
              <w:rPr>
                <w:sz w:val="20"/>
                <w:szCs w:val="20"/>
                <w:u w:val="single"/>
              </w:rPr>
              <w:t xml:space="preserve">     </w:t>
            </w:r>
          </w:p>
          <w:p w14:paraId="0707E8B4" w14:textId="77777777" w:rsidR="00F21D57" w:rsidRDefault="00415933" w:rsidP="00415933">
            <w:pPr>
              <w:suppressAutoHyphens/>
              <w:autoSpaceDE w:val="0"/>
              <w:autoSpaceDN w:val="0"/>
              <w:adjustRightInd w:val="0"/>
              <w:ind w:right="187"/>
              <w:textAlignment w:val="center"/>
              <w:rPr>
                <w:b/>
                <w:bCs/>
                <w:iCs/>
                <w:sz w:val="20"/>
                <w:szCs w:val="20"/>
              </w:rPr>
            </w:pPr>
            <w:r w:rsidRPr="00415933">
              <w:rPr>
                <w:b/>
                <w:bCs/>
                <w:iCs/>
                <w:sz w:val="20"/>
                <w:szCs w:val="20"/>
              </w:rPr>
              <w:t xml:space="preserve">Sonographers Guide to the </w:t>
            </w:r>
            <w:proofErr w:type="spellStart"/>
            <w:r w:rsidRPr="00415933">
              <w:rPr>
                <w:b/>
                <w:bCs/>
                <w:iCs/>
                <w:sz w:val="20"/>
                <w:szCs w:val="20"/>
              </w:rPr>
              <w:t>Assesment</w:t>
            </w:r>
            <w:proofErr w:type="spellEnd"/>
            <w:r w:rsidRPr="00415933">
              <w:rPr>
                <w:b/>
                <w:bCs/>
                <w:iCs/>
                <w:sz w:val="20"/>
                <w:szCs w:val="20"/>
              </w:rPr>
              <w:t xml:space="preserve"> of Mitral Regurgitation</w:t>
            </w:r>
          </w:p>
          <w:p w14:paraId="311ED5EB" w14:textId="2C26E9D0" w:rsidR="00415933" w:rsidRPr="00415933" w:rsidRDefault="00415933" w:rsidP="00415933">
            <w:pPr>
              <w:suppressAutoHyphens/>
              <w:autoSpaceDE w:val="0"/>
              <w:autoSpaceDN w:val="0"/>
              <w:adjustRightInd w:val="0"/>
              <w:ind w:right="187"/>
              <w:textAlignment w:val="center"/>
              <w:rPr>
                <w:iCs/>
                <w:sz w:val="20"/>
                <w:szCs w:val="20"/>
              </w:rPr>
            </w:pPr>
            <w:r w:rsidRPr="00415933">
              <w:rPr>
                <w:iCs/>
                <w:sz w:val="20"/>
                <w:szCs w:val="20"/>
              </w:rPr>
              <w:t>Laura Phillips, RDMS, RVT</w:t>
            </w:r>
          </w:p>
        </w:tc>
      </w:tr>
      <w:tr w:rsidR="00415933" w:rsidRPr="00D317B5" w14:paraId="7A6BA07A" w14:textId="77777777" w:rsidTr="00415933">
        <w:trPr>
          <w:gridAfter w:val="1"/>
          <w:wAfter w:w="14" w:type="dxa"/>
          <w:trHeight w:val="323"/>
          <w:jc w:val="center"/>
        </w:trPr>
        <w:tc>
          <w:tcPr>
            <w:tcW w:w="10168" w:type="dxa"/>
            <w:gridSpan w:val="4"/>
          </w:tcPr>
          <w:p w14:paraId="7B22A046" w14:textId="41D2BB58" w:rsidR="00415933" w:rsidRPr="00415933" w:rsidRDefault="00415933" w:rsidP="004B2E65">
            <w:pPr>
              <w:rPr>
                <w:sz w:val="20"/>
                <w:szCs w:val="20"/>
              </w:rPr>
            </w:pPr>
            <w:r w:rsidRPr="00415933">
              <w:rPr>
                <w:sz w:val="20"/>
                <w:szCs w:val="20"/>
              </w:rPr>
              <w:t>11:15am-12:00pm   Lunch/Vendors</w:t>
            </w:r>
          </w:p>
        </w:tc>
      </w:tr>
      <w:tr w:rsidR="00214D60" w:rsidRPr="00D317B5" w14:paraId="2B4BD6DA" w14:textId="77777777" w:rsidTr="00C70DC6">
        <w:trPr>
          <w:gridAfter w:val="1"/>
          <w:wAfter w:w="14" w:type="dxa"/>
          <w:jc w:val="center"/>
        </w:trPr>
        <w:tc>
          <w:tcPr>
            <w:tcW w:w="1165" w:type="dxa"/>
            <w:vMerge w:val="restart"/>
          </w:tcPr>
          <w:p w14:paraId="594E9AEB" w14:textId="0FFA698E" w:rsidR="00214D60" w:rsidRPr="00D317B5" w:rsidRDefault="00214D60" w:rsidP="006644F6">
            <w:pPr>
              <w:rPr>
                <w:rFonts w:cs="Arial"/>
                <w:sz w:val="20"/>
                <w:szCs w:val="20"/>
              </w:rPr>
            </w:pPr>
            <w:r w:rsidRPr="00D317B5">
              <w:rPr>
                <w:rFonts w:cs="Arial"/>
                <w:sz w:val="20"/>
                <w:szCs w:val="20"/>
              </w:rPr>
              <w:t>1</w:t>
            </w:r>
            <w:r w:rsidR="008325BE">
              <w:rPr>
                <w:rFonts w:cs="Arial"/>
                <w:sz w:val="20"/>
                <w:szCs w:val="20"/>
              </w:rPr>
              <w:t>2:00p</w:t>
            </w:r>
            <w:r w:rsidR="00DF7EB1" w:rsidRPr="00D317B5">
              <w:rPr>
                <w:rFonts w:cs="Arial"/>
                <w:sz w:val="20"/>
                <w:szCs w:val="20"/>
              </w:rPr>
              <w:t>m -</w:t>
            </w:r>
            <w:r w:rsidRPr="00D317B5">
              <w:rPr>
                <w:rFonts w:cs="Arial"/>
                <w:sz w:val="20"/>
                <w:szCs w:val="20"/>
              </w:rPr>
              <w:t>12:</w:t>
            </w:r>
            <w:r w:rsidR="008325BE">
              <w:rPr>
                <w:rFonts w:cs="Arial"/>
                <w:sz w:val="20"/>
                <w:szCs w:val="20"/>
              </w:rPr>
              <w:t>5</w:t>
            </w:r>
            <w:r w:rsidR="00082E3F">
              <w:rPr>
                <w:rFonts w:cs="Arial"/>
                <w:sz w:val="20"/>
                <w:szCs w:val="20"/>
              </w:rPr>
              <w:t>0</w:t>
            </w:r>
            <w:r w:rsidR="00DF7EB1" w:rsidRPr="00D317B5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9003" w:type="dxa"/>
            <w:gridSpan w:val="3"/>
            <w:shd w:val="clear" w:color="auto" w:fill="0E1933"/>
          </w:tcPr>
          <w:p w14:paraId="379A08AE" w14:textId="77777777" w:rsidR="00214D60" w:rsidRPr="00D317B5" w:rsidRDefault="00214D60" w:rsidP="006644F6">
            <w:pPr>
              <w:rPr>
                <w:rFonts w:cs="Arial"/>
                <w:sz w:val="20"/>
                <w:szCs w:val="20"/>
              </w:rPr>
            </w:pPr>
            <w:r w:rsidRPr="00D317B5">
              <w:rPr>
                <w:rFonts w:cs="Arial"/>
                <w:color w:val="FFFFFF" w:themeColor="background1"/>
                <w:sz w:val="20"/>
                <w:szCs w:val="20"/>
              </w:rPr>
              <w:t>Session 4</w:t>
            </w:r>
          </w:p>
        </w:tc>
      </w:tr>
      <w:tr w:rsidR="00214D60" w:rsidRPr="00D317B5" w14:paraId="034BFED8" w14:textId="77777777" w:rsidTr="008325BE">
        <w:trPr>
          <w:gridAfter w:val="1"/>
          <w:wAfter w:w="14" w:type="dxa"/>
          <w:trHeight w:val="1268"/>
          <w:jc w:val="center"/>
        </w:trPr>
        <w:tc>
          <w:tcPr>
            <w:tcW w:w="1165" w:type="dxa"/>
            <w:vMerge/>
          </w:tcPr>
          <w:p w14:paraId="177E224B" w14:textId="77777777" w:rsidR="00214D60" w:rsidRPr="00D317B5" w:rsidRDefault="00214D60" w:rsidP="006644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DBDB" w:themeFill="accent2" w:themeFillTint="33"/>
          </w:tcPr>
          <w:p w14:paraId="5CF65A75" w14:textId="77777777" w:rsidR="004B2E65" w:rsidRPr="00D317B5" w:rsidRDefault="0050044A" w:rsidP="004B2E65">
            <w:pPr>
              <w:rPr>
                <w:rFonts w:cs="Arial"/>
                <w:sz w:val="20"/>
                <w:szCs w:val="20"/>
                <w:u w:val="single"/>
              </w:rPr>
            </w:pPr>
            <w:r w:rsidRPr="00D317B5">
              <w:rPr>
                <w:rFonts w:cs="Arial"/>
                <w:sz w:val="20"/>
                <w:szCs w:val="20"/>
                <w:u w:val="single"/>
              </w:rPr>
              <w:t xml:space="preserve">General          </w:t>
            </w:r>
          </w:p>
          <w:p w14:paraId="1E98F011" w14:textId="77777777" w:rsidR="004411CA" w:rsidRDefault="004411CA" w:rsidP="004411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Peripheral Neuropathies – An Ultrasound Primer</w:t>
            </w:r>
          </w:p>
          <w:p w14:paraId="6C3E8634" w14:textId="77777777" w:rsidR="004411CA" w:rsidRDefault="004411CA" w:rsidP="004411CA">
            <w:r w:rsidRPr="00082E3F">
              <w:rPr>
                <w:rFonts w:cs="Arial"/>
                <w:bCs/>
                <w:sz w:val="20"/>
                <w:szCs w:val="20"/>
              </w:rPr>
              <w:t>Dr. Hector Marquez, MD</w:t>
            </w:r>
          </w:p>
          <w:p w14:paraId="71F911B8" w14:textId="363777BC" w:rsidR="008325BE" w:rsidRPr="008325BE" w:rsidRDefault="008325BE" w:rsidP="00E52D56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E5B8B7" w:themeFill="accent2" w:themeFillTint="66"/>
          </w:tcPr>
          <w:p w14:paraId="7B29AA2A" w14:textId="77777777" w:rsidR="004B2E65" w:rsidRPr="00D317B5" w:rsidRDefault="00E31F0F" w:rsidP="004B2E65">
            <w:pPr>
              <w:rPr>
                <w:sz w:val="20"/>
                <w:szCs w:val="20"/>
                <w:u w:val="single"/>
              </w:rPr>
            </w:pPr>
            <w:r w:rsidRPr="00D317B5">
              <w:rPr>
                <w:sz w:val="20"/>
                <w:szCs w:val="20"/>
                <w:u w:val="single"/>
              </w:rPr>
              <w:t xml:space="preserve">Vascular     </w:t>
            </w:r>
          </w:p>
          <w:p w14:paraId="2CF052BF" w14:textId="77777777" w:rsidR="0004681D" w:rsidRPr="008325BE" w:rsidRDefault="008325BE" w:rsidP="00C70DC6">
            <w:pPr>
              <w:rPr>
                <w:b/>
                <w:iCs/>
                <w:sz w:val="20"/>
                <w:szCs w:val="20"/>
              </w:rPr>
            </w:pPr>
            <w:r w:rsidRPr="008325BE">
              <w:rPr>
                <w:b/>
                <w:iCs/>
                <w:sz w:val="20"/>
                <w:szCs w:val="20"/>
              </w:rPr>
              <w:t>Mesenteric Ischemia and MALS</w:t>
            </w:r>
          </w:p>
          <w:p w14:paraId="087203DF" w14:textId="15ACD73A" w:rsidR="008325BE" w:rsidRPr="00D317B5" w:rsidRDefault="008325BE" w:rsidP="00C70DC6">
            <w:pPr>
              <w:rPr>
                <w:b/>
                <w:i/>
                <w:sz w:val="20"/>
                <w:szCs w:val="20"/>
              </w:rPr>
            </w:pPr>
            <w:r w:rsidRPr="00415933">
              <w:rPr>
                <w:rFonts w:cs="Arial"/>
                <w:bCs/>
                <w:sz w:val="20"/>
                <w:szCs w:val="20"/>
              </w:rPr>
              <w:t>Dr. Tahlia Weis, MD, PhD, FACS, FSVS</w:t>
            </w:r>
          </w:p>
        </w:tc>
        <w:tc>
          <w:tcPr>
            <w:tcW w:w="3243" w:type="dxa"/>
            <w:shd w:val="clear" w:color="auto" w:fill="D99594" w:themeFill="accent2" w:themeFillTint="99"/>
          </w:tcPr>
          <w:p w14:paraId="190B4A2C" w14:textId="77777777" w:rsidR="004B2E65" w:rsidRPr="00D317B5" w:rsidRDefault="00A771D4" w:rsidP="004B2E65">
            <w:pPr>
              <w:rPr>
                <w:sz w:val="20"/>
                <w:szCs w:val="20"/>
                <w:u w:val="single"/>
              </w:rPr>
            </w:pPr>
            <w:r w:rsidRPr="00D317B5">
              <w:rPr>
                <w:sz w:val="20"/>
                <w:szCs w:val="20"/>
                <w:u w:val="single"/>
              </w:rPr>
              <w:t>Cardiac</w:t>
            </w:r>
            <w:r w:rsidR="004A233C" w:rsidRPr="00D317B5">
              <w:rPr>
                <w:sz w:val="20"/>
                <w:szCs w:val="20"/>
                <w:u w:val="single"/>
              </w:rPr>
              <w:t xml:space="preserve">      </w:t>
            </w:r>
          </w:p>
          <w:p w14:paraId="77F5FC6D" w14:textId="77777777" w:rsidR="00F21D57" w:rsidRPr="008325BE" w:rsidRDefault="008325BE" w:rsidP="007F32F4">
            <w:pPr>
              <w:suppressAutoHyphens/>
              <w:autoSpaceDE w:val="0"/>
              <w:autoSpaceDN w:val="0"/>
              <w:adjustRightInd w:val="0"/>
              <w:ind w:right="180"/>
              <w:textAlignment w:val="center"/>
              <w:rPr>
                <w:b/>
                <w:bCs/>
              </w:rPr>
            </w:pPr>
            <w:proofErr w:type="spellStart"/>
            <w:r w:rsidRPr="008325BE">
              <w:rPr>
                <w:b/>
                <w:bCs/>
              </w:rPr>
              <w:t>Diastology</w:t>
            </w:r>
            <w:proofErr w:type="spellEnd"/>
            <w:r w:rsidRPr="008325BE">
              <w:rPr>
                <w:b/>
                <w:bCs/>
              </w:rPr>
              <w:t>, Becoming a Master</w:t>
            </w:r>
          </w:p>
          <w:p w14:paraId="61292A63" w14:textId="431AF6D8" w:rsidR="008325BE" w:rsidRPr="0095006F" w:rsidRDefault="008325BE" w:rsidP="007F32F4">
            <w:pPr>
              <w:suppressAutoHyphens/>
              <w:autoSpaceDE w:val="0"/>
              <w:autoSpaceDN w:val="0"/>
              <w:adjustRightInd w:val="0"/>
              <w:ind w:right="180"/>
              <w:textAlignment w:val="center"/>
            </w:pPr>
            <w:r w:rsidRPr="00415933">
              <w:rPr>
                <w:bCs/>
                <w:iCs/>
                <w:sz w:val="20"/>
                <w:szCs w:val="20"/>
              </w:rPr>
              <w:t>Richard Palma BS, RDCS, RCS, ACS, FASE, FSDMS</w:t>
            </w:r>
          </w:p>
        </w:tc>
      </w:tr>
      <w:tr w:rsidR="00214D60" w:rsidRPr="00D317B5" w14:paraId="4C348EDF" w14:textId="77777777" w:rsidTr="00C70DC6">
        <w:trPr>
          <w:gridAfter w:val="1"/>
          <w:wAfter w:w="14" w:type="dxa"/>
          <w:jc w:val="center"/>
        </w:trPr>
        <w:tc>
          <w:tcPr>
            <w:tcW w:w="1165" w:type="dxa"/>
            <w:vMerge w:val="restart"/>
          </w:tcPr>
          <w:p w14:paraId="6E3A7EE8" w14:textId="42844FC4" w:rsidR="00214D60" w:rsidRPr="00D317B5" w:rsidRDefault="008B26FF" w:rsidP="004319B1">
            <w:pPr>
              <w:rPr>
                <w:rFonts w:cs="Arial"/>
                <w:sz w:val="20"/>
                <w:szCs w:val="20"/>
              </w:rPr>
            </w:pPr>
            <w:r w:rsidRPr="00D317B5">
              <w:rPr>
                <w:rFonts w:cs="Arial"/>
                <w:sz w:val="20"/>
                <w:szCs w:val="20"/>
              </w:rPr>
              <w:t>12:</w:t>
            </w:r>
            <w:r w:rsidR="008325BE">
              <w:rPr>
                <w:rFonts w:cs="Arial"/>
                <w:sz w:val="20"/>
                <w:szCs w:val="20"/>
              </w:rPr>
              <w:t>5</w:t>
            </w:r>
            <w:r w:rsidRPr="00D317B5">
              <w:rPr>
                <w:rFonts w:cs="Arial"/>
                <w:sz w:val="20"/>
                <w:szCs w:val="20"/>
              </w:rPr>
              <w:t>5</w:t>
            </w:r>
            <w:r w:rsidR="00DF7EB1" w:rsidRPr="00D317B5">
              <w:rPr>
                <w:rFonts w:cs="Arial"/>
                <w:sz w:val="20"/>
                <w:szCs w:val="20"/>
              </w:rPr>
              <w:t>pm -</w:t>
            </w:r>
            <w:r w:rsidRPr="00D317B5">
              <w:rPr>
                <w:rFonts w:cs="Arial"/>
                <w:sz w:val="20"/>
                <w:szCs w:val="20"/>
              </w:rPr>
              <w:t xml:space="preserve"> 1:</w:t>
            </w:r>
            <w:r w:rsidR="008325BE">
              <w:rPr>
                <w:rFonts w:cs="Arial"/>
                <w:sz w:val="20"/>
                <w:szCs w:val="20"/>
              </w:rPr>
              <w:t>4</w:t>
            </w:r>
            <w:r w:rsidRPr="00D317B5">
              <w:rPr>
                <w:rFonts w:cs="Arial"/>
                <w:sz w:val="20"/>
                <w:szCs w:val="20"/>
              </w:rPr>
              <w:t>5</w:t>
            </w:r>
            <w:r w:rsidR="00DF7EB1" w:rsidRPr="00D317B5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9003" w:type="dxa"/>
            <w:gridSpan w:val="3"/>
            <w:shd w:val="clear" w:color="auto" w:fill="0E1933"/>
          </w:tcPr>
          <w:p w14:paraId="55237461" w14:textId="77777777" w:rsidR="00214D60" w:rsidRPr="00D317B5" w:rsidRDefault="00214D60" w:rsidP="006644F6">
            <w:pPr>
              <w:rPr>
                <w:rFonts w:cs="Arial"/>
                <w:sz w:val="20"/>
                <w:szCs w:val="20"/>
              </w:rPr>
            </w:pPr>
            <w:r w:rsidRPr="00D317B5">
              <w:rPr>
                <w:rFonts w:cs="Arial"/>
                <w:color w:val="FFFFFF" w:themeColor="background1"/>
                <w:sz w:val="20"/>
                <w:szCs w:val="20"/>
              </w:rPr>
              <w:t>Session 5</w:t>
            </w:r>
          </w:p>
        </w:tc>
      </w:tr>
      <w:tr w:rsidR="00214D60" w:rsidRPr="00D317B5" w14:paraId="6650AD11" w14:textId="77777777" w:rsidTr="008325BE">
        <w:trPr>
          <w:trHeight w:val="1152"/>
          <w:jc w:val="center"/>
        </w:trPr>
        <w:tc>
          <w:tcPr>
            <w:tcW w:w="1165" w:type="dxa"/>
            <w:vMerge/>
          </w:tcPr>
          <w:p w14:paraId="1759CE7E" w14:textId="77777777" w:rsidR="00214D60" w:rsidRPr="00D317B5" w:rsidRDefault="00214D60" w:rsidP="006644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DBDB" w:themeFill="accent2" w:themeFillTint="33"/>
          </w:tcPr>
          <w:p w14:paraId="6B536434" w14:textId="77777777" w:rsidR="004B2E65" w:rsidRPr="00D317B5" w:rsidRDefault="0050044A" w:rsidP="004B2E65">
            <w:pPr>
              <w:rPr>
                <w:rFonts w:cs="Arial"/>
                <w:sz w:val="20"/>
                <w:szCs w:val="20"/>
                <w:u w:val="single"/>
              </w:rPr>
            </w:pPr>
            <w:r w:rsidRPr="00D317B5">
              <w:rPr>
                <w:rFonts w:cs="Arial"/>
                <w:sz w:val="20"/>
                <w:szCs w:val="20"/>
                <w:u w:val="single"/>
              </w:rPr>
              <w:t xml:space="preserve">General           </w:t>
            </w:r>
          </w:p>
          <w:p w14:paraId="117B3788" w14:textId="77777777" w:rsidR="004411CA" w:rsidRPr="00D83C0E" w:rsidRDefault="004411CA" w:rsidP="004411CA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D83C0E">
              <w:rPr>
                <w:rFonts w:cs="Arial"/>
                <w:b/>
                <w:iCs/>
                <w:sz w:val="20"/>
                <w:szCs w:val="20"/>
              </w:rPr>
              <w:t>Umbilical Artery Doppler</w:t>
            </w:r>
          </w:p>
          <w:p w14:paraId="3F0E1EB8" w14:textId="77777777" w:rsidR="004411CA" w:rsidRDefault="004411CA" w:rsidP="004411CA">
            <w:pPr>
              <w:rPr>
                <w:rFonts w:cs="Arial"/>
                <w:iCs/>
                <w:sz w:val="20"/>
                <w:szCs w:val="20"/>
              </w:rPr>
            </w:pPr>
            <w:r w:rsidRPr="00415933">
              <w:rPr>
                <w:rFonts w:cs="Arial"/>
                <w:iCs/>
                <w:sz w:val="20"/>
                <w:szCs w:val="20"/>
              </w:rPr>
              <w:t>Mani Montazemi, RDMS</w:t>
            </w:r>
          </w:p>
          <w:p w14:paraId="79381413" w14:textId="317C8807" w:rsidR="00D83C0E" w:rsidRPr="00D83C0E" w:rsidRDefault="00D83C0E" w:rsidP="00D83C0E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E5B8B7" w:themeFill="accent2" w:themeFillTint="66"/>
          </w:tcPr>
          <w:p w14:paraId="77672066" w14:textId="77777777" w:rsidR="004B2E65" w:rsidRPr="00D317B5" w:rsidRDefault="00E31F0F" w:rsidP="004B2E65">
            <w:pPr>
              <w:rPr>
                <w:sz w:val="20"/>
                <w:szCs w:val="20"/>
                <w:u w:val="single"/>
              </w:rPr>
            </w:pPr>
            <w:r w:rsidRPr="00D317B5">
              <w:rPr>
                <w:sz w:val="20"/>
                <w:szCs w:val="20"/>
                <w:u w:val="single"/>
              </w:rPr>
              <w:t xml:space="preserve">Vascular     </w:t>
            </w:r>
          </w:p>
          <w:p w14:paraId="782EFA6C" w14:textId="77777777" w:rsidR="0004681D" w:rsidRPr="008325BE" w:rsidRDefault="008325BE" w:rsidP="00E52D56">
            <w:pPr>
              <w:rPr>
                <w:b/>
                <w:bCs/>
                <w:iCs/>
                <w:sz w:val="20"/>
                <w:szCs w:val="20"/>
              </w:rPr>
            </w:pPr>
            <w:r w:rsidRPr="008325BE">
              <w:rPr>
                <w:b/>
                <w:bCs/>
                <w:iCs/>
                <w:sz w:val="20"/>
                <w:szCs w:val="20"/>
              </w:rPr>
              <w:t>Dialysis</w:t>
            </w:r>
          </w:p>
          <w:p w14:paraId="4A52E0DD" w14:textId="624FCAEA" w:rsidR="008325BE" w:rsidRPr="00D317B5" w:rsidRDefault="008325BE" w:rsidP="00E52D56">
            <w:pPr>
              <w:rPr>
                <w:i/>
                <w:sz w:val="20"/>
                <w:szCs w:val="20"/>
              </w:rPr>
            </w:pPr>
            <w:r w:rsidRPr="00415933">
              <w:rPr>
                <w:iCs/>
                <w:sz w:val="20"/>
                <w:szCs w:val="20"/>
              </w:rPr>
              <w:t xml:space="preserve">Kayla </w:t>
            </w:r>
            <w:proofErr w:type="spellStart"/>
            <w:r w:rsidRPr="00415933">
              <w:rPr>
                <w:iCs/>
                <w:sz w:val="20"/>
                <w:szCs w:val="20"/>
              </w:rPr>
              <w:t>Wieseckel</w:t>
            </w:r>
            <w:proofErr w:type="spellEnd"/>
            <w:r w:rsidRPr="00415933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415933">
              <w:rPr>
                <w:iCs/>
                <w:sz w:val="20"/>
                <w:szCs w:val="20"/>
              </w:rPr>
              <w:t>MHSc</w:t>
            </w:r>
            <w:proofErr w:type="spellEnd"/>
            <w:r w:rsidRPr="00415933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415933">
              <w:rPr>
                <w:iCs/>
                <w:sz w:val="20"/>
                <w:szCs w:val="20"/>
              </w:rPr>
              <w:t>RPhS</w:t>
            </w:r>
            <w:proofErr w:type="spellEnd"/>
            <w:r w:rsidRPr="00415933">
              <w:rPr>
                <w:iCs/>
                <w:sz w:val="20"/>
                <w:szCs w:val="20"/>
              </w:rPr>
              <w:t>, RVS, RVT</w:t>
            </w:r>
          </w:p>
        </w:tc>
        <w:tc>
          <w:tcPr>
            <w:tcW w:w="3257" w:type="dxa"/>
            <w:gridSpan w:val="2"/>
            <w:shd w:val="clear" w:color="auto" w:fill="D99594" w:themeFill="accent2" w:themeFillTint="99"/>
          </w:tcPr>
          <w:p w14:paraId="68896935" w14:textId="77777777" w:rsidR="004B2E65" w:rsidRPr="00D317B5" w:rsidRDefault="00A771D4" w:rsidP="004B2E65">
            <w:pPr>
              <w:rPr>
                <w:sz w:val="20"/>
                <w:szCs w:val="20"/>
                <w:u w:val="single"/>
              </w:rPr>
            </w:pPr>
            <w:r w:rsidRPr="00D317B5">
              <w:rPr>
                <w:sz w:val="20"/>
                <w:szCs w:val="20"/>
                <w:u w:val="single"/>
              </w:rPr>
              <w:t>Cardiac</w:t>
            </w:r>
            <w:r w:rsidR="004A233C" w:rsidRPr="00D317B5">
              <w:rPr>
                <w:sz w:val="20"/>
                <w:szCs w:val="20"/>
                <w:u w:val="single"/>
              </w:rPr>
              <w:t xml:space="preserve">      </w:t>
            </w:r>
          </w:p>
          <w:p w14:paraId="308B7DD2" w14:textId="77777777" w:rsidR="00F21D57" w:rsidRPr="008325BE" w:rsidRDefault="008325BE" w:rsidP="007F32F4">
            <w:pPr>
              <w:suppressAutoHyphens/>
              <w:autoSpaceDE w:val="0"/>
              <w:autoSpaceDN w:val="0"/>
              <w:adjustRightInd w:val="0"/>
              <w:ind w:right="180"/>
              <w:textAlignment w:val="center"/>
              <w:rPr>
                <w:b/>
                <w:bCs/>
                <w:iCs/>
                <w:sz w:val="20"/>
                <w:szCs w:val="20"/>
              </w:rPr>
            </w:pPr>
            <w:r w:rsidRPr="008325BE">
              <w:rPr>
                <w:b/>
                <w:bCs/>
                <w:iCs/>
                <w:sz w:val="20"/>
                <w:szCs w:val="20"/>
              </w:rPr>
              <w:t>Sonographers Role for Evaluating the Right Heart</w:t>
            </w:r>
          </w:p>
          <w:p w14:paraId="7A95F7CF" w14:textId="5B8BE4FB" w:rsidR="008325BE" w:rsidRPr="00D317B5" w:rsidRDefault="008325BE" w:rsidP="007F32F4">
            <w:pPr>
              <w:suppressAutoHyphens/>
              <w:autoSpaceDE w:val="0"/>
              <w:autoSpaceDN w:val="0"/>
              <w:adjustRightInd w:val="0"/>
              <w:ind w:right="180"/>
              <w:textAlignment w:val="center"/>
              <w:rPr>
                <w:i/>
                <w:sz w:val="20"/>
                <w:szCs w:val="20"/>
              </w:rPr>
            </w:pPr>
            <w:r w:rsidRPr="00415933">
              <w:rPr>
                <w:iCs/>
                <w:sz w:val="20"/>
                <w:szCs w:val="20"/>
              </w:rPr>
              <w:t>Laura Phillips, RDMS, RVT</w:t>
            </w:r>
          </w:p>
        </w:tc>
      </w:tr>
      <w:tr w:rsidR="008325BE" w:rsidRPr="00D317B5" w14:paraId="1CF5DBB7" w14:textId="77777777" w:rsidTr="008325BE">
        <w:trPr>
          <w:trHeight w:val="278"/>
          <w:jc w:val="center"/>
        </w:trPr>
        <w:tc>
          <w:tcPr>
            <w:tcW w:w="10182" w:type="dxa"/>
            <w:gridSpan w:val="5"/>
          </w:tcPr>
          <w:p w14:paraId="02A8B35E" w14:textId="4E3E3BA5" w:rsidR="008325BE" w:rsidRPr="008325BE" w:rsidRDefault="008325BE" w:rsidP="004B2E65">
            <w:pPr>
              <w:rPr>
                <w:sz w:val="20"/>
                <w:szCs w:val="20"/>
              </w:rPr>
            </w:pPr>
            <w:r w:rsidRPr="008325BE">
              <w:rPr>
                <w:sz w:val="20"/>
                <w:szCs w:val="20"/>
              </w:rPr>
              <w:t>1:45pm-2:00</w:t>
            </w:r>
            <w:proofErr w:type="gramStart"/>
            <w:r w:rsidRPr="008325BE">
              <w:rPr>
                <w:sz w:val="20"/>
                <w:szCs w:val="20"/>
              </w:rPr>
              <w:t>pm  Break</w:t>
            </w:r>
            <w:proofErr w:type="gramEnd"/>
            <w:r w:rsidRPr="008325BE">
              <w:rPr>
                <w:sz w:val="20"/>
                <w:szCs w:val="20"/>
              </w:rPr>
              <w:t>/Vendors</w:t>
            </w:r>
          </w:p>
        </w:tc>
      </w:tr>
      <w:tr w:rsidR="00214D60" w:rsidRPr="00D317B5" w14:paraId="70540B30" w14:textId="77777777" w:rsidTr="00C70DC6">
        <w:trPr>
          <w:gridAfter w:val="1"/>
          <w:wAfter w:w="14" w:type="dxa"/>
          <w:jc w:val="center"/>
        </w:trPr>
        <w:tc>
          <w:tcPr>
            <w:tcW w:w="1165" w:type="dxa"/>
            <w:vMerge w:val="restart"/>
          </w:tcPr>
          <w:p w14:paraId="400C6288" w14:textId="4B7B3CCF" w:rsidR="00214D60" w:rsidRPr="00D317B5" w:rsidRDefault="008325BE" w:rsidP="006644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B26FF" w:rsidRPr="00D317B5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>0</w:t>
            </w:r>
            <w:r w:rsidR="00D821CF" w:rsidRPr="00D317B5">
              <w:rPr>
                <w:rFonts w:cs="Arial"/>
                <w:sz w:val="20"/>
                <w:szCs w:val="20"/>
              </w:rPr>
              <w:t>0</w:t>
            </w:r>
            <w:r w:rsidR="00DF7EB1" w:rsidRPr="00D317B5">
              <w:rPr>
                <w:rFonts w:cs="Arial"/>
                <w:sz w:val="20"/>
                <w:szCs w:val="20"/>
              </w:rPr>
              <w:t>pm -</w:t>
            </w:r>
            <w:r w:rsidR="008B26FF" w:rsidRPr="00D317B5">
              <w:rPr>
                <w:rFonts w:cs="Arial"/>
                <w:sz w:val="20"/>
                <w:szCs w:val="20"/>
              </w:rPr>
              <w:t xml:space="preserve"> 2:</w:t>
            </w:r>
            <w:r>
              <w:rPr>
                <w:rFonts w:cs="Arial"/>
                <w:sz w:val="20"/>
                <w:szCs w:val="20"/>
              </w:rPr>
              <w:t>5</w:t>
            </w:r>
            <w:r w:rsidR="00214D60" w:rsidRPr="00D317B5">
              <w:rPr>
                <w:rFonts w:cs="Arial"/>
                <w:sz w:val="20"/>
                <w:szCs w:val="20"/>
              </w:rPr>
              <w:t>0</w:t>
            </w:r>
            <w:r w:rsidR="00DF7EB1" w:rsidRPr="00D317B5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9003" w:type="dxa"/>
            <w:gridSpan w:val="3"/>
            <w:shd w:val="clear" w:color="auto" w:fill="0E1933"/>
          </w:tcPr>
          <w:p w14:paraId="362CD0D3" w14:textId="77777777" w:rsidR="00214D60" w:rsidRPr="00D317B5" w:rsidRDefault="00214D60" w:rsidP="006644F6">
            <w:pPr>
              <w:rPr>
                <w:rFonts w:cs="Arial"/>
                <w:sz w:val="20"/>
                <w:szCs w:val="20"/>
              </w:rPr>
            </w:pPr>
            <w:r w:rsidRPr="00D317B5">
              <w:rPr>
                <w:rFonts w:cs="Arial"/>
                <w:color w:val="FFFFFF" w:themeColor="background1"/>
                <w:sz w:val="20"/>
                <w:szCs w:val="20"/>
              </w:rPr>
              <w:t>Session 6</w:t>
            </w:r>
          </w:p>
        </w:tc>
      </w:tr>
      <w:tr w:rsidR="00214D60" w:rsidRPr="00D317B5" w14:paraId="13163CB3" w14:textId="77777777" w:rsidTr="008325BE">
        <w:trPr>
          <w:gridAfter w:val="1"/>
          <w:wAfter w:w="14" w:type="dxa"/>
          <w:trHeight w:val="1268"/>
          <w:jc w:val="center"/>
        </w:trPr>
        <w:tc>
          <w:tcPr>
            <w:tcW w:w="1165" w:type="dxa"/>
            <w:vMerge/>
          </w:tcPr>
          <w:p w14:paraId="633E16CA" w14:textId="77777777" w:rsidR="00214D60" w:rsidRPr="00D317B5" w:rsidRDefault="00214D60" w:rsidP="006644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DBDB" w:themeFill="accent2" w:themeFillTint="33"/>
          </w:tcPr>
          <w:p w14:paraId="5FFD2204" w14:textId="77777777" w:rsidR="004B2E65" w:rsidRPr="00D317B5" w:rsidRDefault="0050044A" w:rsidP="004B2E65">
            <w:pPr>
              <w:rPr>
                <w:rFonts w:cs="Arial"/>
                <w:sz w:val="20"/>
                <w:szCs w:val="20"/>
                <w:u w:val="single"/>
              </w:rPr>
            </w:pPr>
            <w:r w:rsidRPr="00D317B5">
              <w:rPr>
                <w:rFonts w:cs="Arial"/>
                <w:sz w:val="20"/>
                <w:szCs w:val="20"/>
                <w:u w:val="single"/>
              </w:rPr>
              <w:t xml:space="preserve">General         </w:t>
            </w:r>
          </w:p>
          <w:p w14:paraId="2A856AE3" w14:textId="77777777" w:rsidR="004411CA" w:rsidRDefault="004411CA" w:rsidP="004411CA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8325BE">
              <w:rPr>
                <w:rFonts w:cs="Arial"/>
                <w:b/>
                <w:iCs/>
                <w:sz w:val="20"/>
                <w:szCs w:val="20"/>
              </w:rPr>
              <w:t>Peripheral Neuropathies: Case Demonstrations and Practical Points</w:t>
            </w:r>
          </w:p>
          <w:p w14:paraId="0D0EDD1B" w14:textId="6654F62E" w:rsidR="00D83C0E" w:rsidRPr="00D317B5" w:rsidRDefault="004411CA" w:rsidP="004411CA">
            <w:pPr>
              <w:rPr>
                <w:rFonts w:cs="Arial"/>
                <w:b/>
                <w:i/>
                <w:sz w:val="20"/>
                <w:szCs w:val="20"/>
              </w:rPr>
            </w:pPr>
            <w:r w:rsidRPr="00082E3F">
              <w:rPr>
                <w:rFonts w:cs="Arial"/>
                <w:bCs/>
                <w:sz w:val="20"/>
                <w:szCs w:val="20"/>
              </w:rPr>
              <w:t>Dr. Hector Marquez, MD</w:t>
            </w:r>
            <w:r w:rsidRPr="00D317B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E5B8B7" w:themeFill="accent2" w:themeFillTint="66"/>
          </w:tcPr>
          <w:p w14:paraId="0E450CA2" w14:textId="77777777" w:rsidR="004B2E65" w:rsidRPr="00D317B5" w:rsidRDefault="00E31F0F" w:rsidP="004B2E65">
            <w:pPr>
              <w:rPr>
                <w:sz w:val="20"/>
                <w:szCs w:val="20"/>
                <w:u w:val="single"/>
              </w:rPr>
            </w:pPr>
            <w:r w:rsidRPr="00D317B5">
              <w:rPr>
                <w:sz w:val="20"/>
                <w:szCs w:val="20"/>
                <w:u w:val="single"/>
              </w:rPr>
              <w:t xml:space="preserve">Vascular     </w:t>
            </w:r>
          </w:p>
          <w:p w14:paraId="78F79B4F" w14:textId="77777777" w:rsidR="00CE3079" w:rsidRDefault="008325BE" w:rsidP="00E52D5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Venous Compression Disorders</w:t>
            </w:r>
          </w:p>
          <w:p w14:paraId="0A0262B2" w14:textId="42232C85" w:rsidR="008325BE" w:rsidRPr="00D317B5" w:rsidRDefault="008325BE" w:rsidP="00E52D56">
            <w:pPr>
              <w:rPr>
                <w:rFonts w:cs="Arial"/>
                <w:b/>
                <w:sz w:val="20"/>
                <w:szCs w:val="20"/>
              </w:rPr>
            </w:pPr>
            <w:r w:rsidRPr="00415933">
              <w:rPr>
                <w:rFonts w:cs="Arial"/>
                <w:bCs/>
                <w:sz w:val="20"/>
                <w:szCs w:val="20"/>
              </w:rPr>
              <w:t>Dr. Tahlia Weis, MD, PhD, FACS, FSVS</w:t>
            </w:r>
          </w:p>
        </w:tc>
        <w:tc>
          <w:tcPr>
            <w:tcW w:w="3243" w:type="dxa"/>
            <w:shd w:val="clear" w:color="auto" w:fill="D99594" w:themeFill="accent2" w:themeFillTint="99"/>
          </w:tcPr>
          <w:p w14:paraId="1890F0DA" w14:textId="77777777" w:rsidR="004B2E65" w:rsidRPr="00D317B5" w:rsidRDefault="00A771D4" w:rsidP="004B2E65">
            <w:pPr>
              <w:rPr>
                <w:sz w:val="20"/>
                <w:szCs w:val="20"/>
                <w:u w:val="single"/>
              </w:rPr>
            </w:pPr>
            <w:r w:rsidRPr="00D317B5">
              <w:rPr>
                <w:sz w:val="20"/>
                <w:szCs w:val="20"/>
                <w:u w:val="single"/>
              </w:rPr>
              <w:t>Cardiac</w:t>
            </w:r>
            <w:r w:rsidR="004A233C" w:rsidRPr="00D317B5">
              <w:rPr>
                <w:sz w:val="20"/>
                <w:szCs w:val="20"/>
                <w:u w:val="single"/>
              </w:rPr>
              <w:t xml:space="preserve">     </w:t>
            </w:r>
          </w:p>
          <w:p w14:paraId="6685F88F" w14:textId="77777777" w:rsidR="00F21D57" w:rsidRPr="008325BE" w:rsidRDefault="008325BE" w:rsidP="007F32F4">
            <w:pPr>
              <w:suppressAutoHyphens/>
              <w:autoSpaceDE w:val="0"/>
              <w:autoSpaceDN w:val="0"/>
              <w:adjustRightInd w:val="0"/>
              <w:ind w:right="180"/>
              <w:textAlignment w:val="center"/>
              <w:rPr>
                <w:b/>
                <w:iCs/>
                <w:sz w:val="20"/>
                <w:szCs w:val="20"/>
              </w:rPr>
            </w:pPr>
            <w:r w:rsidRPr="008325BE">
              <w:rPr>
                <w:b/>
                <w:iCs/>
                <w:sz w:val="20"/>
                <w:szCs w:val="20"/>
              </w:rPr>
              <w:t>Constriction vs Restriction</w:t>
            </w:r>
          </w:p>
          <w:p w14:paraId="0B7498CA" w14:textId="06758D29" w:rsidR="008325BE" w:rsidRPr="00D317B5" w:rsidRDefault="008325BE" w:rsidP="007F32F4">
            <w:pPr>
              <w:suppressAutoHyphens/>
              <w:autoSpaceDE w:val="0"/>
              <w:autoSpaceDN w:val="0"/>
              <w:adjustRightInd w:val="0"/>
              <w:ind w:right="180"/>
              <w:textAlignment w:val="center"/>
              <w:rPr>
                <w:b/>
                <w:i/>
                <w:sz w:val="20"/>
                <w:szCs w:val="20"/>
              </w:rPr>
            </w:pPr>
            <w:r w:rsidRPr="00415933">
              <w:rPr>
                <w:bCs/>
                <w:iCs/>
                <w:sz w:val="20"/>
                <w:szCs w:val="20"/>
              </w:rPr>
              <w:t>Richard Palma BS, RDCS, RCS, ACS, FASE, FSDMS</w:t>
            </w:r>
          </w:p>
        </w:tc>
      </w:tr>
      <w:tr w:rsidR="00214D60" w:rsidRPr="00D317B5" w14:paraId="156E0BE6" w14:textId="77777777" w:rsidTr="00C70DC6">
        <w:trPr>
          <w:gridAfter w:val="1"/>
          <w:wAfter w:w="14" w:type="dxa"/>
          <w:jc w:val="center"/>
        </w:trPr>
        <w:tc>
          <w:tcPr>
            <w:tcW w:w="1165" w:type="dxa"/>
            <w:vMerge w:val="restart"/>
          </w:tcPr>
          <w:p w14:paraId="2A358FF0" w14:textId="197AED44" w:rsidR="00214D60" w:rsidRPr="00D317B5" w:rsidRDefault="008B26FF" w:rsidP="006644F6">
            <w:pPr>
              <w:rPr>
                <w:rFonts w:cs="Arial"/>
                <w:sz w:val="20"/>
                <w:szCs w:val="20"/>
              </w:rPr>
            </w:pPr>
            <w:r w:rsidRPr="00D317B5">
              <w:rPr>
                <w:rFonts w:cs="Arial"/>
                <w:sz w:val="20"/>
                <w:szCs w:val="20"/>
              </w:rPr>
              <w:t>2:</w:t>
            </w:r>
            <w:r w:rsidR="008325BE">
              <w:rPr>
                <w:rFonts w:cs="Arial"/>
                <w:sz w:val="20"/>
                <w:szCs w:val="20"/>
              </w:rPr>
              <w:t>55</w:t>
            </w:r>
            <w:r w:rsidR="00DF7EB1" w:rsidRPr="00D317B5">
              <w:rPr>
                <w:rFonts w:cs="Arial"/>
                <w:sz w:val="20"/>
                <w:szCs w:val="20"/>
              </w:rPr>
              <w:t>pm -</w:t>
            </w:r>
            <w:r w:rsidRPr="00D317B5">
              <w:rPr>
                <w:rFonts w:cs="Arial"/>
                <w:sz w:val="20"/>
                <w:szCs w:val="20"/>
              </w:rPr>
              <w:t xml:space="preserve"> 3:</w:t>
            </w:r>
            <w:r w:rsidR="008325BE">
              <w:rPr>
                <w:rFonts w:cs="Arial"/>
                <w:sz w:val="20"/>
                <w:szCs w:val="20"/>
              </w:rPr>
              <w:t>45</w:t>
            </w:r>
            <w:r w:rsidR="00DF7EB1" w:rsidRPr="00D317B5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9003" w:type="dxa"/>
            <w:gridSpan w:val="3"/>
            <w:shd w:val="clear" w:color="auto" w:fill="0E1933"/>
          </w:tcPr>
          <w:p w14:paraId="63DFA29B" w14:textId="77777777" w:rsidR="00214D60" w:rsidRPr="00D317B5" w:rsidRDefault="00214D60" w:rsidP="006644F6">
            <w:pPr>
              <w:rPr>
                <w:rFonts w:cs="Arial"/>
                <w:sz w:val="20"/>
                <w:szCs w:val="20"/>
              </w:rPr>
            </w:pPr>
            <w:r w:rsidRPr="00D317B5">
              <w:rPr>
                <w:rFonts w:cs="Arial"/>
                <w:color w:val="FFFFFF" w:themeColor="background1"/>
                <w:sz w:val="20"/>
                <w:szCs w:val="20"/>
              </w:rPr>
              <w:t>Session 7</w:t>
            </w:r>
          </w:p>
        </w:tc>
      </w:tr>
      <w:tr w:rsidR="00214D60" w:rsidRPr="00D317B5" w14:paraId="5663F822" w14:textId="77777777" w:rsidTr="008325BE">
        <w:trPr>
          <w:gridAfter w:val="1"/>
          <w:wAfter w:w="14" w:type="dxa"/>
          <w:trHeight w:val="1097"/>
          <w:jc w:val="center"/>
        </w:trPr>
        <w:tc>
          <w:tcPr>
            <w:tcW w:w="1165" w:type="dxa"/>
            <w:vMerge/>
          </w:tcPr>
          <w:p w14:paraId="39CB2623" w14:textId="77777777" w:rsidR="00214D60" w:rsidRPr="00D317B5" w:rsidRDefault="00214D60" w:rsidP="006644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DBDB" w:themeFill="accent2" w:themeFillTint="33"/>
          </w:tcPr>
          <w:p w14:paraId="4182CD4E" w14:textId="77777777" w:rsidR="004B2E65" w:rsidRPr="00D317B5" w:rsidRDefault="0050044A" w:rsidP="004B2E65">
            <w:pPr>
              <w:rPr>
                <w:rFonts w:cs="Arial"/>
                <w:sz w:val="20"/>
                <w:szCs w:val="20"/>
                <w:u w:val="single"/>
              </w:rPr>
            </w:pPr>
            <w:r w:rsidRPr="00D317B5">
              <w:rPr>
                <w:rFonts w:cs="Arial"/>
                <w:sz w:val="20"/>
                <w:szCs w:val="20"/>
                <w:u w:val="single"/>
              </w:rPr>
              <w:t xml:space="preserve">General         </w:t>
            </w:r>
          </w:p>
          <w:p w14:paraId="62BDD8FE" w14:textId="77777777" w:rsidR="008332E7" w:rsidRPr="00D83C0E" w:rsidRDefault="00D83C0E" w:rsidP="00E52D56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D83C0E">
              <w:rPr>
                <w:rFonts w:cs="Arial"/>
                <w:b/>
                <w:iCs/>
                <w:sz w:val="20"/>
                <w:szCs w:val="20"/>
              </w:rPr>
              <w:t>Pain and Bleeding During Pregnancy</w:t>
            </w:r>
          </w:p>
          <w:p w14:paraId="283A6B1B" w14:textId="77777777" w:rsidR="00D83C0E" w:rsidRDefault="00D83C0E" w:rsidP="00D83C0E">
            <w:pPr>
              <w:rPr>
                <w:rFonts w:cs="Arial"/>
                <w:iCs/>
                <w:sz w:val="20"/>
                <w:szCs w:val="20"/>
              </w:rPr>
            </w:pPr>
            <w:r w:rsidRPr="00415933">
              <w:rPr>
                <w:rFonts w:cs="Arial"/>
                <w:iCs/>
                <w:sz w:val="20"/>
                <w:szCs w:val="20"/>
              </w:rPr>
              <w:t>Mani Montazemi, RDMS</w:t>
            </w:r>
          </w:p>
          <w:p w14:paraId="520AF2D7" w14:textId="7D207F3A" w:rsidR="00D83C0E" w:rsidRPr="00D317B5" w:rsidRDefault="00D83C0E" w:rsidP="00E52D56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E5B8B7" w:themeFill="accent2" w:themeFillTint="66"/>
          </w:tcPr>
          <w:p w14:paraId="09130337" w14:textId="77777777" w:rsidR="004B2E65" w:rsidRPr="00D317B5" w:rsidRDefault="00E31F0F" w:rsidP="004B2E65">
            <w:pPr>
              <w:rPr>
                <w:sz w:val="20"/>
                <w:szCs w:val="20"/>
                <w:u w:val="single"/>
              </w:rPr>
            </w:pPr>
            <w:r w:rsidRPr="00D317B5">
              <w:rPr>
                <w:sz w:val="20"/>
                <w:szCs w:val="20"/>
                <w:u w:val="single"/>
              </w:rPr>
              <w:t xml:space="preserve">Vascular     </w:t>
            </w:r>
          </w:p>
          <w:p w14:paraId="64CC58B7" w14:textId="77777777" w:rsidR="001111AA" w:rsidRPr="00D83C0E" w:rsidRDefault="008325BE" w:rsidP="00E52D56">
            <w:pPr>
              <w:rPr>
                <w:b/>
                <w:bCs/>
                <w:iCs/>
                <w:sz w:val="20"/>
                <w:szCs w:val="20"/>
              </w:rPr>
            </w:pPr>
            <w:r w:rsidRPr="00D83C0E">
              <w:rPr>
                <w:b/>
                <w:bCs/>
                <w:iCs/>
                <w:sz w:val="20"/>
                <w:szCs w:val="20"/>
              </w:rPr>
              <w:t>Lower Extremity Arterial Duplex</w:t>
            </w:r>
          </w:p>
          <w:p w14:paraId="396F180B" w14:textId="0E7450E8" w:rsidR="008325BE" w:rsidRPr="00D317B5" w:rsidRDefault="008325BE" w:rsidP="00E52D56">
            <w:pPr>
              <w:rPr>
                <w:i/>
                <w:sz w:val="20"/>
                <w:szCs w:val="20"/>
              </w:rPr>
            </w:pPr>
            <w:r w:rsidRPr="00415933">
              <w:rPr>
                <w:iCs/>
                <w:sz w:val="20"/>
                <w:szCs w:val="20"/>
              </w:rPr>
              <w:t xml:space="preserve">Kayla </w:t>
            </w:r>
            <w:proofErr w:type="spellStart"/>
            <w:r w:rsidRPr="00415933">
              <w:rPr>
                <w:iCs/>
                <w:sz w:val="20"/>
                <w:szCs w:val="20"/>
              </w:rPr>
              <w:t>Wieseckel</w:t>
            </w:r>
            <w:proofErr w:type="spellEnd"/>
            <w:r w:rsidRPr="00415933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415933">
              <w:rPr>
                <w:iCs/>
                <w:sz w:val="20"/>
                <w:szCs w:val="20"/>
              </w:rPr>
              <w:t>MHSc</w:t>
            </w:r>
            <w:proofErr w:type="spellEnd"/>
            <w:r w:rsidRPr="00415933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415933">
              <w:rPr>
                <w:iCs/>
                <w:sz w:val="20"/>
                <w:szCs w:val="20"/>
              </w:rPr>
              <w:t>RPhS</w:t>
            </w:r>
            <w:proofErr w:type="spellEnd"/>
            <w:r w:rsidRPr="00415933">
              <w:rPr>
                <w:iCs/>
                <w:sz w:val="20"/>
                <w:szCs w:val="20"/>
              </w:rPr>
              <w:t>, RVS, RVT</w:t>
            </w:r>
          </w:p>
        </w:tc>
        <w:tc>
          <w:tcPr>
            <w:tcW w:w="3243" w:type="dxa"/>
            <w:shd w:val="clear" w:color="auto" w:fill="D99594" w:themeFill="accent2" w:themeFillTint="99"/>
          </w:tcPr>
          <w:p w14:paraId="75FA2746" w14:textId="77777777" w:rsidR="004B2E65" w:rsidRPr="00D317B5" w:rsidRDefault="00A771D4" w:rsidP="004B2E65">
            <w:pPr>
              <w:rPr>
                <w:sz w:val="20"/>
                <w:szCs w:val="20"/>
                <w:u w:val="single"/>
              </w:rPr>
            </w:pPr>
            <w:r w:rsidRPr="00D317B5">
              <w:rPr>
                <w:sz w:val="20"/>
                <w:szCs w:val="20"/>
                <w:u w:val="single"/>
              </w:rPr>
              <w:t>Cardiac</w:t>
            </w:r>
            <w:r w:rsidR="004A233C" w:rsidRPr="00D317B5">
              <w:rPr>
                <w:sz w:val="20"/>
                <w:szCs w:val="20"/>
                <w:u w:val="single"/>
              </w:rPr>
              <w:t xml:space="preserve">     </w:t>
            </w:r>
          </w:p>
          <w:p w14:paraId="4FC74983" w14:textId="77777777" w:rsidR="00C43A46" w:rsidRDefault="008325BE" w:rsidP="00C70DC6">
            <w:pPr>
              <w:suppressAutoHyphens/>
              <w:autoSpaceDE w:val="0"/>
              <w:autoSpaceDN w:val="0"/>
              <w:adjustRightInd w:val="0"/>
              <w:ind w:right="18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Interesting Case Studies</w:t>
            </w:r>
          </w:p>
          <w:p w14:paraId="35C04000" w14:textId="77777777" w:rsidR="008325BE" w:rsidRDefault="008325BE" w:rsidP="00C70DC6">
            <w:pPr>
              <w:suppressAutoHyphens/>
              <w:autoSpaceDE w:val="0"/>
              <w:autoSpaceDN w:val="0"/>
              <w:adjustRightInd w:val="0"/>
              <w:ind w:right="180"/>
              <w:textAlignment w:val="center"/>
              <w:rPr>
                <w:iCs/>
                <w:sz w:val="20"/>
                <w:szCs w:val="20"/>
              </w:rPr>
            </w:pPr>
            <w:r w:rsidRPr="00415933">
              <w:rPr>
                <w:iCs/>
                <w:sz w:val="20"/>
                <w:szCs w:val="20"/>
              </w:rPr>
              <w:t>Laura Phillips, RDMS, RVT</w:t>
            </w:r>
          </w:p>
          <w:p w14:paraId="18C19AFF" w14:textId="2B641CEA" w:rsidR="008325BE" w:rsidRPr="00C70DC6" w:rsidRDefault="008325BE" w:rsidP="00C70DC6">
            <w:pPr>
              <w:suppressAutoHyphens/>
              <w:autoSpaceDE w:val="0"/>
              <w:autoSpaceDN w:val="0"/>
              <w:adjustRightInd w:val="0"/>
              <w:ind w:right="180"/>
              <w:textAlignment w:val="center"/>
              <w:rPr>
                <w:b/>
                <w:sz w:val="20"/>
                <w:szCs w:val="20"/>
              </w:rPr>
            </w:pPr>
            <w:r w:rsidRPr="00415933">
              <w:rPr>
                <w:bCs/>
                <w:iCs/>
                <w:sz w:val="20"/>
                <w:szCs w:val="20"/>
              </w:rPr>
              <w:t>Richard Palma BS, RDCS, RCS, ACS, FASE, FSDMS</w:t>
            </w:r>
          </w:p>
        </w:tc>
      </w:tr>
      <w:tr w:rsidR="00C43A46" w:rsidRPr="00D317B5" w14:paraId="493F7BC0" w14:textId="77777777" w:rsidTr="00473ED2">
        <w:trPr>
          <w:gridAfter w:val="1"/>
          <w:wAfter w:w="14" w:type="dxa"/>
          <w:jc w:val="center"/>
        </w:trPr>
        <w:tc>
          <w:tcPr>
            <w:tcW w:w="10168" w:type="dxa"/>
            <w:gridSpan w:val="4"/>
          </w:tcPr>
          <w:p w14:paraId="543325D7" w14:textId="5F96A6D2" w:rsidR="00C43A46" w:rsidRPr="00D317B5" w:rsidRDefault="008B26FF" w:rsidP="004319B1">
            <w:pPr>
              <w:rPr>
                <w:rFonts w:cs="Arial"/>
                <w:sz w:val="20"/>
                <w:szCs w:val="20"/>
              </w:rPr>
            </w:pPr>
            <w:r w:rsidRPr="00D317B5">
              <w:rPr>
                <w:rFonts w:cs="Arial"/>
                <w:sz w:val="20"/>
                <w:szCs w:val="20"/>
              </w:rPr>
              <w:t>3:</w:t>
            </w:r>
            <w:r w:rsidR="008325BE">
              <w:rPr>
                <w:rFonts w:cs="Arial"/>
                <w:sz w:val="20"/>
                <w:szCs w:val="20"/>
              </w:rPr>
              <w:t>45</w:t>
            </w:r>
            <w:r w:rsidR="00C43A46" w:rsidRPr="00D317B5">
              <w:rPr>
                <w:rFonts w:cs="Arial"/>
                <w:sz w:val="20"/>
                <w:szCs w:val="20"/>
              </w:rPr>
              <w:t xml:space="preserve">pm </w:t>
            </w:r>
            <w:r w:rsidRPr="00D317B5">
              <w:rPr>
                <w:rFonts w:cs="Arial"/>
                <w:sz w:val="20"/>
                <w:szCs w:val="20"/>
              </w:rPr>
              <w:t xml:space="preserve">– </w:t>
            </w:r>
            <w:r w:rsidR="008325BE">
              <w:rPr>
                <w:rFonts w:cs="Arial"/>
                <w:sz w:val="20"/>
                <w:szCs w:val="20"/>
              </w:rPr>
              <w:t>4</w:t>
            </w:r>
            <w:r w:rsidRPr="00D317B5">
              <w:rPr>
                <w:rFonts w:cs="Arial"/>
                <w:sz w:val="20"/>
                <w:szCs w:val="20"/>
              </w:rPr>
              <w:t>:</w:t>
            </w:r>
            <w:r w:rsidR="008325BE">
              <w:rPr>
                <w:rFonts w:cs="Arial"/>
                <w:sz w:val="20"/>
                <w:szCs w:val="20"/>
              </w:rPr>
              <w:t>00</w:t>
            </w:r>
            <w:r w:rsidR="00C43A46" w:rsidRPr="00D317B5">
              <w:rPr>
                <w:rFonts w:cs="Arial"/>
                <w:sz w:val="20"/>
                <w:szCs w:val="20"/>
              </w:rPr>
              <w:t xml:space="preserve">pm </w:t>
            </w:r>
            <w:r w:rsidR="00126084">
              <w:rPr>
                <w:rFonts w:cs="Arial"/>
                <w:sz w:val="20"/>
                <w:szCs w:val="20"/>
              </w:rPr>
              <w:t>–</w:t>
            </w:r>
            <w:r w:rsidR="00C43A46" w:rsidRPr="00D317B5">
              <w:rPr>
                <w:rFonts w:cs="Arial"/>
                <w:sz w:val="20"/>
                <w:szCs w:val="20"/>
              </w:rPr>
              <w:t xml:space="preserve"> Clos</w:t>
            </w:r>
            <w:r w:rsidR="00126084">
              <w:rPr>
                <w:rFonts w:cs="Arial"/>
                <w:sz w:val="20"/>
                <w:szCs w:val="20"/>
              </w:rPr>
              <w:t>ing &amp; Evaluations</w:t>
            </w:r>
          </w:p>
        </w:tc>
      </w:tr>
    </w:tbl>
    <w:p w14:paraId="237B5C01" w14:textId="77777777" w:rsidR="00D07235" w:rsidRPr="00D317B5" w:rsidRDefault="00D07235">
      <w:pPr>
        <w:rPr>
          <w:sz w:val="20"/>
          <w:szCs w:val="20"/>
        </w:rPr>
      </w:pPr>
    </w:p>
    <w:sectPr w:rsidR="00D07235" w:rsidRPr="00D317B5" w:rsidSect="00F21D57">
      <w:headerReference w:type="default" r:id="rId7"/>
      <w:pgSz w:w="12240" w:h="15840"/>
      <w:pgMar w:top="0" w:right="1152" w:bottom="274" w:left="1152" w:header="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42EC" w14:textId="77777777" w:rsidR="0040710A" w:rsidRDefault="0040710A" w:rsidP="00542E23">
      <w:pPr>
        <w:spacing w:after="0" w:line="240" w:lineRule="auto"/>
      </w:pPr>
      <w:r>
        <w:separator/>
      </w:r>
    </w:p>
  </w:endnote>
  <w:endnote w:type="continuationSeparator" w:id="0">
    <w:p w14:paraId="4A10723B" w14:textId="77777777" w:rsidR="0040710A" w:rsidRDefault="0040710A" w:rsidP="0054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55161" w14:textId="77777777" w:rsidR="0040710A" w:rsidRDefault="0040710A" w:rsidP="00542E23">
      <w:pPr>
        <w:spacing w:after="0" w:line="240" w:lineRule="auto"/>
      </w:pPr>
      <w:r>
        <w:separator/>
      </w:r>
    </w:p>
  </w:footnote>
  <w:footnote w:type="continuationSeparator" w:id="0">
    <w:p w14:paraId="05CCD0D9" w14:textId="77777777" w:rsidR="0040710A" w:rsidRDefault="0040710A" w:rsidP="00542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986A" w14:textId="77777777" w:rsidR="0040710A" w:rsidRDefault="0040710A" w:rsidP="00542E23">
    <w:pPr>
      <w:pStyle w:val="BasicParagraph"/>
      <w:ind w:left="-180" w:firstLine="180"/>
      <w:jc w:val="center"/>
      <w:rPr>
        <w:rFonts w:ascii="Arial" w:hAnsi="Arial" w:cs="Arial"/>
        <w:sz w:val="20"/>
        <w:szCs w:val="20"/>
      </w:rPr>
    </w:pPr>
  </w:p>
  <w:p w14:paraId="7473D82C" w14:textId="77777777" w:rsidR="000D71F7" w:rsidRDefault="000D71F7" w:rsidP="000D71F7">
    <w:pPr>
      <w:pStyle w:val="BasicParagraph"/>
      <w:ind w:left="-180" w:firstLine="180"/>
      <w:jc w:val="center"/>
      <w:rPr>
        <w:rFonts w:ascii="Arial" w:hAnsi="Arial" w:cs="Arial"/>
        <w:sz w:val="20"/>
        <w:szCs w:val="20"/>
      </w:rPr>
    </w:pPr>
  </w:p>
  <w:p w14:paraId="1B38FCA2" w14:textId="44064803" w:rsidR="000D71F7" w:rsidRDefault="004A233C" w:rsidP="004A233C">
    <w:pPr>
      <w:pStyle w:val="BasicParagraph"/>
      <w:tabs>
        <w:tab w:val="left" w:pos="3720"/>
      </w:tabs>
      <w:ind w:left="-180" w:firstLine="18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640044BA" wp14:editId="795983A9">
          <wp:simplePos x="0" y="0"/>
          <wp:positionH relativeFrom="margin">
            <wp:posOffset>1154430</wp:posOffset>
          </wp:positionH>
          <wp:positionV relativeFrom="margin">
            <wp:posOffset>-680720</wp:posOffset>
          </wp:positionV>
          <wp:extent cx="647065" cy="4832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71F7" w:rsidRPr="00542E23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A1CE067" wp14:editId="40D9D2EB">
          <wp:simplePos x="0" y="0"/>
          <wp:positionH relativeFrom="column">
            <wp:posOffset>4573905</wp:posOffset>
          </wp:positionH>
          <wp:positionV relativeFrom="paragraph">
            <wp:posOffset>52705</wp:posOffset>
          </wp:positionV>
          <wp:extent cx="1371600" cy="356235"/>
          <wp:effectExtent l="0" t="0" r="0" b="5715"/>
          <wp:wrapNone/>
          <wp:docPr id="14" name="Picture 14" descr="NTC Blue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TC Blue Logo 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B0C">
      <w:rPr>
        <w:rFonts w:ascii="Arial" w:hAnsi="Arial" w:cs="Arial"/>
        <w:sz w:val="20"/>
        <w:szCs w:val="20"/>
      </w:rPr>
      <w:t>1</w:t>
    </w:r>
    <w:r w:rsidR="00DB0507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th Annual WSUP</w:t>
    </w:r>
    <w:r w:rsidR="000D71F7">
      <w:rPr>
        <w:rFonts w:ascii="Arial" w:hAnsi="Arial" w:cs="Arial"/>
        <w:sz w:val="20"/>
        <w:szCs w:val="20"/>
      </w:rPr>
      <w:t xml:space="preserve"> Fall Conference</w:t>
    </w:r>
  </w:p>
  <w:p w14:paraId="74409503" w14:textId="3A09BF19" w:rsidR="0040710A" w:rsidRPr="00542E23" w:rsidRDefault="00054B0C" w:rsidP="003B1B86">
    <w:pPr>
      <w:pStyle w:val="BasicParagraph"/>
      <w:tabs>
        <w:tab w:val="left" w:pos="3720"/>
      </w:tabs>
      <w:ind w:left="-180" w:firstLine="18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Saturday, November </w:t>
    </w:r>
    <w:r w:rsidR="00DB0507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2</w:t>
    </w:r>
    <w:r w:rsidR="003B1B86">
      <w:rPr>
        <w:rFonts w:ascii="Arial" w:hAnsi="Arial" w:cs="Arial"/>
        <w:sz w:val="20"/>
        <w:szCs w:val="20"/>
      </w:rPr>
      <w:t>, 20</w:t>
    </w:r>
    <w:r w:rsidR="0040710A" w:rsidRPr="00542E23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7D52D1" wp14:editId="05DF06C7">
              <wp:simplePos x="0" y="0"/>
              <wp:positionH relativeFrom="column">
                <wp:posOffset>914400</wp:posOffset>
              </wp:positionH>
              <wp:positionV relativeFrom="paragraph">
                <wp:posOffset>-114300</wp:posOffset>
              </wp:positionV>
              <wp:extent cx="913765" cy="843915"/>
              <wp:effectExtent l="0" t="0" r="63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3B4AB" w14:textId="77777777" w:rsidR="0040710A" w:rsidRDefault="0040710A" w:rsidP="00542E23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D52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in;margin-top:-9pt;width:71.95pt;height:66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" stroked="f">
              <v:textbox style="mso-fit-shape-to-text:t">
                <w:txbxContent>
                  <w:p w14:paraId="5813B4AB" w14:textId="77777777" w:rsidR="0040710A" w:rsidRDefault="0040710A" w:rsidP="00542E23"/>
                </w:txbxContent>
              </v:textbox>
            </v:shape>
          </w:pict>
        </mc:Fallback>
      </mc:AlternateContent>
    </w:r>
    <w:r w:rsidR="00DB0507">
      <w:rPr>
        <w:rFonts w:ascii="Arial" w:hAnsi="Arial" w:cs="Arial"/>
        <w:sz w:val="20"/>
        <w:szCs w:val="20"/>
      </w:rPr>
      <w:t>22</w:t>
    </w:r>
  </w:p>
  <w:p w14:paraId="6CA17CD6" w14:textId="6D822E18" w:rsidR="0040710A" w:rsidRDefault="00DB0507" w:rsidP="003B1B86">
    <w:pPr>
      <w:pStyle w:val="Header"/>
      <w:jc w:val="center"/>
    </w:pPr>
    <w:r>
      <w:t>8:00</w:t>
    </w:r>
    <w:r w:rsidR="00E52D56">
      <w:t xml:space="preserve"> a.m. – </w:t>
    </w:r>
    <w:r w:rsidR="00B1524F">
      <w:t>4</w:t>
    </w:r>
    <w:r w:rsidR="00E52D56">
      <w:t>:</w:t>
    </w:r>
    <w:r w:rsidR="00B1524F">
      <w:t>00</w:t>
    </w:r>
    <w:r w:rsidR="003B1B86">
      <w:t xml:space="preserve"> p.m.</w:t>
    </w:r>
  </w:p>
  <w:p w14:paraId="0A3F1B8D" w14:textId="77777777" w:rsidR="004A233C" w:rsidRDefault="00054B0C" w:rsidP="004A233C">
    <w:pPr>
      <w:pStyle w:val="Header"/>
      <w:jc w:val="center"/>
    </w:pPr>
    <w:r>
      <w:t>Hilton Garden Inn - Wausau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60"/>
    <w:rsid w:val="00020A37"/>
    <w:rsid w:val="00026393"/>
    <w:rsid w:val="0004681D"/>
    <w:rsid w:val="00054B0C"/>
    <w:rsid w:val="00082E3F"/>
    <w:rsid w:val="000D71F7"/>
    <w:rsid w:val="000F5DFD"/>
    <w:rsid w:val="00106D61"/>
    <w:rsid w:val="001111AA"/>
    <w:rsid w:val="00126084"/>
    <w:rsid w:val="001311DD"/>
    <w:rsid w:val="001715CF"/>
    <w:rsid w:val="001C61BA"/>
    <w:rsid w:val="001E1544"/>
    <w:rsid w:val="001E4B05"/>
    <w:rsid w:val="00214D60"/>
    <w:rsid w:val="002A1145"/>
    <w:rsid w:val="00311197"/>
    <w:rsid w:val="003B1B86"/>
    <w:rsid w:val="003C3470"/>
    <w:rsid w:val="0040710A"/>
    <w:rsid w:val="00415933"/>
    <w:rsid w:val="00425718"/>
    <w:rsid w:val="004319B1"/>
    <w:rsid w:val="004411CA"/>
    <w:rsid w:val="00455FF5"/>
    <w:rsid w:val="00473ED2"/>
    <w:rsid w:val="004A233C"/>
    <w:rsid w:val="004B2AAC"/>
    <w:rsid w:val="004B2E65"/>
    <w:rsid w:val="0050044A"/>
    <w:rsid w:val="00534FC7"/>
    <w:rsid w:val="00542E23"/>
    <w:rsid w:val="00551C64"/>
    <w:rsid w:val="0056458B"/>
    <w:rsid w:val="00572967"/>
    <w:rsid w:val="00576E4B"/>
    <w:rsid w:val="00593A7E"/>
    <w:rsid w:val="005B0803"/>
    <w:rsid w:val="005E66AB"/>
    <w:rsid w:val="00623999"/>
    <w:rsid w:val="006644F6"/>
    <w:rsid w:val="006927A8"/>
    <w:rsid w:val="006A745B"/>
    <w:rsid w:val="006B4287"/>
    <w:rsid w:val="006F1731"/>
    <w:rsid w:val="007B4C64"/>
    <w:rsid w:val="007F32F4"/>
    <w:rsid w:val="008325BE"/>
    <w:rsid w:val="008332E7"/>
    <w:rsid w:val="00870990"/>
    <w:rsid w:val="00893504"/>
    <w:rsid w:val="008B0314"/>
    <w:rsid w:val="008B26FF"/>
    <w:rsid w:val="008D0370"/>
    <w:rsid w:val="008F6390"/>
    <w:rsid w:val="00901297"/>
    <w:rsid w:val="009108F2"/>
    <w:rsid w:val="00940797"/>
    <w:rsid w:val="0095006F"/>
    <w:rsid w:val="00951A07"/>
    <w:rsid w:val="00987D01"/>
    <w:rsid w:val="009948B2"/>
    <w:rsid w:val="009B2584"/>
    <w:rsid w:val="00A35A13"/>
    <w:rsid w:val="00A61CC1"/>
    <w:rsid w:val="00A7683D"/>
    <w:rsid w:val="00A771D4"/>
    <w:rsid w:val="00AA5E18"/>
    <w:rsid w:val="00AC0D0B"/>
    <w:rsid w:val="00AC1638"/>
    <w:rsid w:val="00B1524F"/>
    <w:rsid w:val="00B836E1"/>
    <w:rsid w:val="00BA7A04"/>
    <w:rsid w:val="00C212AC"/>
    <w:rsid w:val="00C22296"/>
    <w:rsid w:val="00C43A46"/>
    <w:rsid w:val="00C6482F"/>
    <w:rsid w:val="00C701F0"/>
    <w:rsid w:val="00C70DC6"/>
    <w:rsid w:val="00C83C1C"/>
    <w:rsid w:val="00CA70E9"/>
    <w:rsid w:val="00CE0092"/>
    <w:rsid w:val="00CE3079"/>
    <w:rsid w:val="00D07235"/>
    <w:rsid w:val="00D317B5"/>
    <w:rsid w:val="00D55EAA"/>
    <w:rsid w:val="00D622FA"/>
    <w:rsid w:val="00D821CF"/>
    <w:rsid w:val="00D83C0E"/>
    <w:rsid w:val="00DA726B"/>
    <w:rsid w:val="00DB0507"/>
    <w:rsid w:val="00DB66CB"/>
    <w:rsid w:val="00DD5519"/>
    <w:rsid w:val="00DF0830"/>
    <w:rsid w:val="00DF7EB1"/>
    <w:rsid w:val="00E31F0F"/>
    <w:rsid w:val="00E52D56"/>
    <w:rsid w:val="00E54C37"/>
    <w:rsid w:val="00E71993"/>
    <w:rsid w:val="00EC1A24"/>
    <w:rsid w:val="00F21D57"/>
    <w:rsid w:val="00F73081"/>
    <w:rsid w:val="00FC7DE7"/>
    <w:rsid w:val="00FE386B"/>
    <w:rsid w:val="00FE536C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18686DF6"/>
  <w15:docId w15:val="{EE8B56CE-CDFA-4A26-9F54-73FE2011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2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E23"/>
  </w:style>
  <w:style w:type="paragraph" w:styleId="Footer">
    <w:name w:val="footer"/>
    <w:basedOn w:val="Normal"/>
    <w:link w:val="FooterChar"/>
    <w:uiPriority w:val="99"/>
    <w:unhideWhenUsed/>
    <w:rsid w:val="00542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E23"/>
  </w:style>
  <w:style w:type="paragraph" w:styleId="BalloonText">
    <w:name w:val="Balloon Text"/>
    <w:basedOn w:val="Normal"/>
    <w:link w:val="BalloonTextChar"/>
    <w:uiPriority w:val="99"/>
    <w:semiHidden/>
    <w:unhideWhenUsed/>
    <w:rsid w:val="0054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2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42E2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40A84-08F3-4B86-9267-3D9A2186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Northcentral Technical College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localuser</dc:creator>
  <cp:lastModifiedBy>Leslie Williams</cp:lastModifiedBy>
  <cp:revision>7</cp:revision>
  <cp:lastPrinted>2012-10-05T14:31:00Z</cp:lastPrinted>
  <dcterms:created xsi:type="dcterms:W3CDTF">2022-04-18T20:44:00Z</dcterms:created>
  <dcterms:modified xsi:type="dcterms:W3CDTF">2022-08-25T21:09:00Z</dcterms:modified>
</cp:coreProperties>
</file>